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71B" w:rsidRPr="00482A8C" w:rsidRDefault="00E2474C" w:rsidP="00E2474C">
      <w:pPr>
        <w:spacing w:line="240" w:lineRule="auto"/>
        <w:ind w:left="-1276" w:right="-568" w:hanging="142"/>
        <w:rPr>
          <w:rFonts w:ascii="Arial" w:hAnsi="Arial" w:cs="Arial"/>
          <w:b/>
          <w:sz w:val="44"/>
          <w:szCs w:val="44"/>
          <w:lang w:val="uk-UA"/>
        </w:rPr>
      </w:pPr>
      <w:r>
        <w:rPr>
          <w:rFonts w:ascii="Arial" w:hAnsi="Arial" w:cs="Arial"/>
          <w:b/>
          <w:sz w:val="44"/>
          <w:szCs w:val="44"/>
          <w:lang w:val="uk-UA"/>
        </w:rPr>
        <w:t>Ш</w:t>
      </w:r>
      <w:r w:rsidR="00AD1A68" w:rsidRPr="00482A8C">
        <w:rPr>
          <w:rFonts w:ascii="Arial" w:hAnsi="Arial" w:cs="Arial"/>
          <w:b/>
          <w:sz w:val="44"/>
          <w:szCs w:val="44"/>
          <w:lang w:val="uk-UA"/>
        </w:rPr>
        <w:t xml:space="preserve">ановні </w:t>
      </w:r>
      <w:r>
        <w:rPr>
          <w:rFonts w:ascii="Arial" w:hAnsi="Arial" w:cs="Arial"/>
          <w:b/>
          <w:sz w:val="44"/>
          <w:szCs w:val="44"/>
          <w:lang w:val="uk-UA"/>
        </w:rPr>
        <w:t>земляки</w:t>
      </w:r>
      <w:r w:rsidR="00AD1A68" w:rsidRPr="00482A8C">
        <w:rPr>
          <w:rFonts w:ascii="Arial" w:hAnsi="Arial" w:cs="Arial"/>
          <w:b/>
          <w:sz w:val="44"/>
          <w:szCs w:val="44"/>
          <w:lang w:val="uk-UA"/>
        </w:rPr>
        <w:t>!</w:t>
      </w:r>
    </w:p>
    <w:p w:rsidR="00A9239A" w:rsidRPr="00482A8C" w:rsidRDefault="00903A55" w:rsidP="00994CBB">
      <w:pPr>
        <w:spacing w:line="240" w:lineRule="auto"/>
        <w:ind w:left="-1276" w:right="-568" w:hanging="142"/>
        <w:jc w:val="both"/>
        <w:rPr>
          <w:rFonts w:ascii="Arial" w:hAnsi="Arial" w:cs="Arial"/>
          <w:b/>
          <w:sz w:val="44"/>
          <w:szCs w:val="44"/>
          <w:lang w:val="uk-UA"/>
        </w:rPr>
      </w:pPr>
      <w:bookmarkStart w:id="0" w:name="_GoBack"/>
      <w:bookmarkEnd w:id="0"/>
      <w:r>
        <w:rPr>
          <w:rFonts w:ascii="Arial" w:hAnsi="Arial" w:cs="Arial"/>
          <w:b/>
          <w:sz w:val="44"/>
          <w:szCs w:val="44"/>
          <w:lang w:val="uk-UA"/>
        </w:rPr>
        <w:t xml:space="preserve">І </w:t>
      </w:r>
      <w:r w:rsidR="00DA18F1" w:rsidRPr="00482A8C">
        <w:rPr>
          <w:rFonts w:ascii="Arial" w:hAnsi="Arial" w:cs="Arial"/>
          <w:b/>
          <w:sz w:val="44"/>
          <w:szCs w:val="44"/>
          <w:lang w:val="uk-UA"/>
        </w:rPr>
        <w:t xml:space="preserve"> </w:t>
      </w:r>
      <w:r w:rsidR="00D60909" w:rsidRPr="00482A8C">
        <w:rPr>
          <w:rFonts w:ascii="Arial" w:hAnsi="Arial" w:cs="Arial"/>
          <w:b/>
          <w:sz w:val="44"/>
          <w:szCs w:val="44"/>
          <w:lang w:val="uk-UA"/>
        </w:rPr>
        <w:t>на початку своєї каденції на цій посаді,</w:t>
      </w:r>
      <w:r>
        <w:rPr>
          <w:rFonts w:ascii="Arial" w:hAnsi="Arial" w:cs="Arial"/>
          <w:b/>
          <w:sz w:val="44"/>
          <w:szCs w:val="44"/>
          <w:lang w:val="uk-UA"/>
        </w:rPr>
        <w:t xml:space="preserve"> </w:t>
      </w:r>
      <w:r w:rsidR="00D60909" w:rsidRPr="00482A8C">
        <w:rPr>
          <w:rFonts w:ascii="Arial" w:hAnsi="Arial" w:cs="Arial"/>
          <w:b/>
          <w:sz w:val="44"/>
          <w:szCs w:val="44"/>
          <w:lang w:val="uk-UA"/>
        </w:rPr>
        <w:t xml:space="preserve">і зараз я  наголошую: наша сила лише у єдності та співпраці. Тоді буде результат  роботи. І я вдячний  всім, хто  впродовж </w:t>
      </w:r>
      <w:r w:rsidR="00DA18F1" w:rsidRPr="00482A8C">
        <w:rPr>
          <w:rFonts w:ascii="Arial" w:hAnsi="Arial" w:cs="Arial"/>
          <w:b/>
          <w:sz w:val="44"/>
          <w:szCs w:val="44"/>
          <w:lang w:val="uk-UA"/>
        </w:rPr>
        <w:t xml:space="preserve">трьох років, </w:t>
      </w:r>
      <w:r w:rsidR="00D60909" w:rsidRPr="00482A8C">
        <w:rPr>
          <w:rFonts w:ascii="Arial" w:hAnsi="Arial" w:cs="Arial"/>
          <w:b/>
          <w:sz w:val="44"/>
          <w:szCs w:val="44"/>
          <w:lang w:val="uk-UA"/>
        </w:rPr>
        <w:t xml:space="preserve"> підтримує і допомагає у вирішенні всіх питань життєдіяльності нашої громади</w:t>
      </w:r>
      <w:r w:rsidR="00DA18F1" w:rsidRPr="00482A8C">
        <w:rPr>
          <w:rFonts w:ascii="Arial" w:hAnsi="Arial" w:cs="Arial"/>
          <w:b/>
          <w:sz w:val="44"/>
          <w:szCs w:val="44"/>
          <w:lang w:val="uk-UA"/>
        </w:rPr>
        <w:t>. Зрештою, підсумок роботи  2019 року насправді вагомий.  Реалізувати вдалося не все заплановане, втім  більшість проектів 2019</w:t>
      </w:r>
      <w:r w:rsidR="009A39E8" w:rsidRPr="00482A8C">
        <w:rPr>
          <w:rFonts w:ascii="Arial" w:hAnsi="Arial" w:cs="Arial"/>
          <w:b/>
          <w:sz w:val="44"/>
          <w:szCs w:val="44"/>
          <w:lang w:val="uk-UA"/>
        </w:rPr>
        <w:t xml:space="preserve"> </w:t>
      </w:r>
      <w:r w:rsidR="00DA18F1" w:rsidRPr="00482A8C">
        <w:rPr>
          <w:rFonts w:ascii="Arial" w:hAnsi="Arial" w:cs="Arial"/>
          <w:b/>
          <w:sz w:val="44"/>
          <w:szCs w:val="44"/>
          <w:lang w:val="uk-UA"/>
        </w:rPr>
        <w:t xml:space="preserve">- </w:t>
      </w:r>
      <w:proofErr w:type="spellStart"/>
      <w:r w:rsidR="00DA18F1" w:rsidRPr="00482A8C">
        <w:rPr>
          <w:rFonts w:ascii="Arial" w:hAnsi="Arial" w:cs="Arial"/>
          <w:b/>
          <w:sz w:val="44"/>
          <w:szCs w:val="44"/>
          <w:lang w:val="uk-UA"/>
        </w:rPr>
        <w:t>го</w:t>
      </w:r>
      <w:proofErr w:type="spellEnd"/>
      <w:r w:rsidR="00DA18F1" w:rsidRPr="00482A8C">
        <w:rPr>
          <w:rFonts w:ascii="Arial" w:hAnsi="Arial" w:cs="Arial"/>
          <w:b/>
          <w:sz w:val="44"/>
          <w:szCs w:val="44"/>
          <w:lang w:val="uk-UA"/>
        </w:rPr>
        <w:t xml:space="preserve"> </w:t>
      </w:r>
      <w:r w:rsidR="009A39E8" w:rsidRPr="00482A8C">
        <w:rPr>
          <w:rFonts w:ascii="Arial" w:hAnsi="Arial" w:cs="Arial"/>
          <w:b/>
          <w:sz w:val="44"/>
          <w:szCs w:val="44"/>
          <w:lang w:val="uk-UA"/>
        </w:rPr>
        <w:t xml:space="preserve"> </w:t>
      </w:r>
      <w:r w:rsidR="00DA18F1" w:rsidRPr="00482A8C">
        <w:rPr>
          <w:rFonts w:ascii="Arial" w:hAnsi="Arial" w:cs="Arial"/>
          <w:b/>
          <w:sz w:val="44"/>
          <w:szCs w:val="44"/>
          <w:lang w:val="uk-UA"/>
        </w:rPr>
        <w:t>року – соціально-орієнтовані</w:t>
      </w:r>
      <w:r w:rsidR="009A39E8" w:rsidRPr="00482A8C">
        <w:rPr>
          <w:rFonts w:ascii="Arial" w:hAnsi="Arial" w:cs="Arial"/>
          <w:b/>
          <w:sz w:val="44"/>
          <w:szCs w:val="44"/>
          <w:lang w:val="uk-UA"/>
        </w:rPr>
        <w:t>, вони  спрямовані на  допомогу та вирішення проблем людей – це найголовніш</w:t>
      </w:r>
      <w:r>
        <w:rPr>
          <w:rFonts w:ascii="Arial" w:hAnsi="Arial" w:cs="Arial"/>
          <w:b/>
          <w:sz w:val="44"/>
          <w:szCs w:val="44"/>
          <w:lang w:val="uk-UA"/>
        </w:rPr>
        <w:t>а умова їх впровадження. М</w:t>
      </w:r>
      <w:r w:rsidR="009A39E8" w:rsidRPr="00482A8C">
        <w:rPr>
          <w:rFonts w:ascii="Arial" w:hAnsi="Arial" w:cs="Arial"/>
          <w:b/>
          <w:sz w:val="44"/>
          <w:szCs w:val="44"/>
          <w:lang w:val="uk-UA"/>
        </w:rPr>
        <w:t xml:space="preserve">и всі розуміємо, що  кожна справа вимагає затрат, тому розпочнемо </w:t>
      </w:r>
      <w:r w:rsidR="00A9239A" w:rsidRPr="00482A8C">
        <w:rPr>
          <w:rFonts w:ascii="Arial" w:hAnsi="Arial" w:cs="Arial"/>
          <w:b/>
          <w:sz w:val="44"/>
          <w:szCs w:val="44"/>
          <w:lang w:val="uk-UA"/>
        </w:rPr>
        <w:t xml:space="preserve"> нашу розмов</w:t>
      </w:r>
      <w:r>
        <w:rPr>
          <w:rFonts w:ascii="Arial" w:hAnsi="Arial" w:cs="Arial"/>
          <w:b/>
          <w:sz w:val="44"/>
          <w:szCs w:val="44"/>
          <w:lang w:val="uk-UA"/>
        </w:rPr>
        <w:t>у</w:t>
      </w:r>
      <w:r w:rsidR="00C577BD">
        <w:rPr>
          <w:rFonts w:ascii="Arial" w:hAnsi="Arial" w:cs="Arial"/>
          <w:b/>
          <w:sz w:val="44"/>
          <w:szCs w:val="44"/>
          <w:lang w:val="uk-UA"/>
        </w:rPr>
        <w:t xml:space="preserve"> з</w:t>
      </w:r>
      <w:r w:rsidR="00A9239A" w:rsidRPr="00482A8C">
        <w:rPr>
          <w:rFonts w:ascii="Arial" w:hAnsi="Arial" w:cs="Arial"/>
          <w:b/>
          <w:sz w:val="44"/>
          <w:szCs w:val="44"/>
          <w:lang w:val="uk-UA"/>
        </w:rPr>
        <w:t xml:space="preserve"> аналізу  бюджетної політики </w:t>
      </w:r>
      <w:proofErr w:type="spellStart"/>
      <w:r w:rsidR="00A9239A" w:rsidRPr="00482A8C">
        <w:rPr>
          <w:rFonts w:ascii="Arial" w:hAnsi="Arial" w:cs="Arial"/>
          <w:b/>
          <w:sz w:val="44"/>
          <w:szCs w:val="44"/>
          <w:lang w:val="uk-UA"/>
        </w:rPr>
        <w:t>Носівської</w:t>
      </w:r>
      <w:proofErr w:type="spellEnd"/>
      <w:r w:rsidR="00A9239A" w:rsidRPr="00482A8C">
        <w:rPr>
          <w:rFonts w:ascii="Arial" w:hAnsi="Arial" w:cs="Arial"/>
          <w:b/>
          <w:sz w:val="44"/>
          <w:szCs w:val="44"/>
          <w:lang w:val="uk-UA"/>
        </w:rPr>
        <w:t xml:space="preserve"> міської ради.</w:t>
      </w:r>
    </w:p>
    <w:p w:rsidR="005C39C1" w:rsidRPr="00482A8C" w:rsidRDefault="00A9239A" w:rsidP="00994CBB">
      <w:pPr>
        <w:spacing w:line="240" w:lineRule="auto"/>
        <w:ind w:left="-1276" w:right="-568" w:hanging="142"/>
        <w:jc w:val="both"/>
        <w:rPr>
          <w:rFonts w:ascii="Arial" w:hAnsi="Arial" w:cs="Arial"/>
          <w:b/>
          <w:sz w:val="44"/>
          <w:szCs w:val="44"/>
          <w:lang w:val="uk-UA"/>
        </w:rPr>
      </w:pPr>
      <w:r w:rsidRPr="00482A8C">
        <w:rPr>
          <w:rFonts w:ascii="Arial" w:hAnsi="Arial" w:cs="Arial"/>
          <w:b/>
          <w:sz w:val="44"/>
          <w:szCs w:val="44"/>
          <w:lang w:val="uk-UA"/>
        </w:rPr>
        <w:t xml:space="preserve"> За звітний період  до загального  та спеціального фондів міського бюджету надійшло</w:t>
      </w:r>
      <w:r w:rsidR="005C39C1" w:rsidRPr="00482A8C">
        <w:rPr>
          <w:rFonts w:ascii="Arial" w:hAnsi="Arial" w:cs="Arial"/>
          <w:b/>
          <w:sz w:val="44"/>
          <w:szCs w:val="44"/>
          <w:lang w:val="uk-UA"/>
        </w:rPr>
        <w:t xml:space="preserve"> майже 175 мільйонів гривень. З </w:t>
      </w:r>
      <w:r w:rsidRPr="00482A8C">
        <w:rPr>
          <w:rFonts w:ascii="Arial" w:hAnsi="Arial" w:cs="Arial"/>
          <w:b/>
          <w:sz w:val="44"/>
          <w:szCs w:val="44"/>
          <w:lang w:val="uk-UA"/>
        </w:rPr>
        <w:t xml:space="preserve"> них  отримано дотацій та субвенцій в загальній сумі </w:t>
      </w:r>
      <w:r w:rsidR="005C39C1" w:rsidRPr="00482A8C">
        <w:rPr>
          <w:rFonts w:ascii="Arial" w:hAnsi="Arial" w:cs="Arial"/>
          <w:b/>
          <w:sz w:val="44"/>
          <w:szCs w:val="44"/>
          <w:lang w:val="uk-UA"/>
        </w:rPr>
        <w:t xml:space="preserve"> понад </w:t>
      </w:r>
      <w:r w:rsidRPr="00482A8C">
        <w:rPr>
          <w:rFonts w:ascii="Arial" w:hAnsi="Arial" w:cs="Arial"/>
          <w:b/>
          <w:sz w:val="44"/>
          <w:szCs w:val="44"/>
          <w:lang w:val="uk-UA"/>
        </w:rPr>
        <w:t xml:space="preserve"> </w:t>
      </w:r>
      <w:r w:rsidR="005C39C1" w:rsidRPr="00482A8C">
        <w:rPr>
          <w:rFonts w:ascii="Arial" w:hAnsi="Arial" w:cs="Arial"/>
          <w:b/>
          <w:sz w:val="44"/>
          <w:szCs w:val="44"/>
          <w:lang w:val="uk-UA"/>
        </w:rPr>
        <w:t xml:space="preserve">83 мільйона гривень. </w:t>
      </w:r>
    </w:p>
    <w:p w:rsidR="00A10420" w:rsidRPr="00482A8C" w:rsidRDefault="005C39C1" w:rsidP="00994CBB">
      <w:pPr>
        <w:spacing w:line="240" w:lineRule="auto"/>
        <w:ind w:left="-1276" w:right="-568" w:hanging="142"/>
        <w:jc w:val="both"/>
        <w:rPr>
          <w:rFonts w:ascii="Arial" w:hAnsi="Arial" w:cs="Arial"/>
          <w:b/>
          <w:sz w:val="44"/>
          <w:szCs w:val="44"/>
          <w:lang w:val="uk-UA"/>
        </w:rPr>
      </w:pPr>
      <w:r w:rsidRPr="00482A8C">
        <w:rPr>
          <w:rFonts w:ascii="Arial" w:hAnsi="Arial" w:cs="Arial"/>
          <w:b/>
          <w:sz w:val="44"/>
          <w:szCs w:val="44"/>
          <w:lang w:val="uk-UA"/>
        </w:rPr>
        <w:t xml:space="preserve">До загального фонду власних і закріплених доходів за 2019 рік надійшло у загальній сумі  85, 5 мільйонів гривень. В порівнянні з минулим  роком  доходи збільшилися майже на 20 мільйонів. Варто нагадати,  що до об’єднання </w:t>
      </w:r>
      <w:r w:rsidR="00C577BD">
        <w:rPr>
          <w:rFonts w:ascii="Arial" w:hAnsi="Arial" w:cs="Arial"/>
          <w:b/>
          <w:sz w:val="44"/>
          <w:szCs w:val="44"/>
          <w:lang w:val="uk-UA"/>
        </w:rPr>
        <w:lastRenderedPageBreak/>
        <w:t xml:space="preserve">зведений </w:t>
      </w:r>
      <w:r w:rsidRPr="00482A8C">
        <w:rPr>
          <w:rFonts w:ascii="Arial" w:hAnsi="Arial" w:cs="Arial"/>
          <w:b/>
          <w:sz w:val="44"/>
          <w:szCs w:val="44"/>
          <w:lang w:val="uk-UA"/>
        </w:rPr>
        <w:t xml:space="preserve">бюджет </w:t>
      </w:r>
      <w:r w:rsidR="00C577BD">
        <w:rPr>
          <w:rFonts w:ascii="Arial" w:hAnsi="Arial" w:cs="Arial"/>
          <w:b/>
          <w:sz w:val="44"/>
          <w:szCs w:val="44"/>
          <w:lang w:val="uk-UA"/>
        </w:rPr>
        <w:t xml:space="preserve">нинішньої території громади </w:t>
      </w:r>
      <w:r w:rsidR="00A10420" w:rsidRPr="00482A8C">
        <w:rPr>
          <w:rFonts w:ascii="Arial" w:hAnsi="Arial" w:cs="Arial"/>
          <w:b/>
          <w:sz w:val="44"/>
          <w:szCs w:val="44"/>
          <w:lang w:val="uk-UA"/>
        </w:rPr>
        <w:t xml:space="preserve">складав 19,4 мільйона гривень. </w:t>
      </w:r>
    </w:p>
    <w:p w:rsidR="00A9239A" w:rsidRPr="00482A8C" w:rsidRDefault="00A9239A" w:rsidP="00994CBB">
      <w:pPr>
        <w:spacing w:line="240" w:lineRule="auto"/>
        <w:ind w:left="-1276" w:right="-568" w:hanging="142"/>
        <w:jc w:val="both"/>
        <w:rPr>
          <w:rFonts w:ascii="Arial" w:hAnsi="Arial" w:cs="Arial"/>
          <w:b/>
          <w:sz w:val="44"/>
          <w:szCs w:val="44"/>
          <w:lang w:val="uk-UA"/>
        </w:rPr>
      </w:pPr>
      <w:r w:rsidRPr="00482A8C">
        <w:rPr>
          <w:rFonts w:ascii="Arial" w:hAnsi="Arial" w:cs="Arial"/>
          <w:b/>
          <w:sz w:val="44"/>
          <w:szCs w:val="44"/>
          <w:lang w:val="uk-UA"/>
        </w:rPr>
        <w:t xml:space="preserve"> Основним джерелом наповнення бюджету є податок на доходи фізичних осіб, який </w:t>
      </w:r>
      <w:r w:rsidR="00A10420" w:rsidRPr="00482A8C">
        <w:rPr>
          <w:rFonts w:ascii="Arial" w:hAnsi="Arial" w:cs="Arial"/>
          <w:b/>
          <w:sz w:val="44"/>
          <w:szCs w:val="44"/>
          <w:lang w:val="uk-UA"/>
        </w:rPr>
        <w:t xml:space="preserve">складає </w:t>
      </w:r>
      <w:r w:rsidRPr="00482A8C">
        <w:rPr>
          <w:rFonts w:ascii="Arial" w:hAnsi="Arial" w:cs="Arial"/>
          <w:b/>
          <w:sz w:val="44"/>
          <w:szCs w:val="44"/>
          <w:lang w:val="uk-UA"/>
        </w:rPr>
        <w:t>46% всіх доходів.  Всього до  бюджету міської ради за звітний період над</w:t>
      </w:r>
      <w:r w:rsidR="00FC214E" w:rsidRPr="00482A8C">
        <w:rPr>
          <w:rFonts w:ascii="Arial" w:hAnsi="Arial" w:cs="Arial"/>
          <w:b/>
          <w:sz w:val="44"/>
          <w:szCs w:val="44"/>
          <w:lang w:val="uk-UA"/>
        </w:rPr>
        <w:t>ійшло</w:t>
      </w:r>
      <w:r w:rsidR="00A10420" w:rsidRPr="00482A8C">
        <w:rPr>
          <w:rFonts w:ascii="Arial" w:hAnsi="Arial" w:cs="Arial"/>
          <w:b/>
          <w:sz w:val="44"/>
          <w:szCs w:val="44"/>
          <w:lang w:val="uk-UA"/>
        </w:rPr>
        <w:t xml:space="preserve"> майже 40 мільйонів гривень. </w:t>
      </w:r>
      <w:r w:rsidRPr="00482A8C">
        <w:rPr>
          <w:rFonts w:ascii="Arial" w:hAnsi="Arial" w:cs="Arial"/>
          <w:b/>
          <w:sz w:val="44"/>
          <w:szCs w:val="44"/>
          <w:lang w:val="uk-UA"/>
        </w:rPr>
        <w:t xml:space="preserve">Надходження єдиного податку </w:t>
      </w:r>
      <w:r w:rsidR="00A10420" w:rsidRPr="00482A8C">
        <w:rPr>
          <w:rFonts w:ascii="Arial" w:hAnsi="Arial" w:cs="Arial"/>
          <w:b/>
          <w:sz w:val="44"/>
          <w:szCs w:val="44"/>
          <w:lang w:val="uk-UA"/>
        </w:rPr>
        <w:t xml:space="preserve"> складають майже 20 мільйонів</w:t>
      </w:r>
      <w:r w:rsidRPr="00482A8C">
        <w:rPr>
          <w:rFonts w:ascii="Arial" w:hAnsi="Arial" w:cs="Arial"/>
          <w:b/>
          <w:sz w:val="44"/>
          <w:szCs w:val="44"/>
          <w:lang w:val="uk-UA"/>
        </w:rPr>
        <w:t>, або 22,4% загального обсягу міського бюджету за власними та закріпленими доходами. Це  друга позиція в структурі дохідної частини міського бюджету.</w:t>
      </w:r>
      <w:r w:rsidR="00A10420" w:rsidRPr="00482A8C">
        <w:rPr>
          <w:rFonts w:ascii="Arial" w:hAnsi="Arial" w:cs="Arial"/>
          <w:b/>
          <w:sz w:val="44"/>
          <w:szCs w:val="44"/>
          <w:lang w:val="uk-UA"/>
        </w:rPr>
        <w:t xml:space="preserve"> </w:t>
      </w:r>
      <w:r w:rsidRPr="00482A8C">
        <w:rPr>
          <w:rFonts w:ascii="Arial" w:hAnsi="Arial" w:cs="Arial"/>
          <w:b/>
          <w:sz w:val="44"/>
          <w:szCs w:val="44"/>
          <w:lang w:val="uk-UA"/>
        </w:rPr>
        <w:t xml:space="preserve">  Плата за землю в  структурі власних і закріплених доходів  займає 20,3 %. За звітний період від фізичних і юридичних осіб земельного податку і орендної плати надійшло </w:t>
      </w:r>
      <w:r w:rsidR="00A10420" w:rsidRPr="00482A8C">
        <w:rPr>
          <w:rFonts w:ascii="Arial" w:hAnsi="Arial" w:cs="Arial"/>
          <w:b/>
          <w:sz w:val="44"/>
          <w:szCs w:val="44"/>
          <w:lang w:val="uk-UA"/>
        </w:rPr>
        <w:t>майже 17,5 мільйонів гривень.</w:t>
      </w:r>
    </w:p>
    <w:p w:rsidR="007D1BCF" w:rsidRPr="00482A8C" w:rsidRDefault="007D1BCF" w:rsidP="00994CBB">
      <w:pPr>
        <w:spacing w:line="240" w:lineRule="auto"/>
        <w:ind w:left="-1276" w:right="-568" w:hanging="142"/>
        <w:jc w:val="both"/>
        <w:rPr>
          <w:rFonts w:ascii="Arial" w:hAnsi="Arial" w:cs="Arial"/>
          <w:b/>
          <w:sz w:val="44"/>
          <w:szCs w:val="44"/>
          <w:lang w:val="uk-UA"/>
        </w:rPr>
      </w:pPr>
      <w:r w:rsidRPr="00482A8C">
        <w:rPr>
          <w:rFonts w:ascii="Arial" w:hAnsi="Arial" w:cs="Arial"/>
          <w:b/>
          <w:sz w:val="44"/>
          <w:szCs w:val="44"/>
          <w:lang w:val="uk-UA"/>
        </w:rPr>
        <w:t>Видатки загального фонду міського бюджету за 2019 рік склали  майже 144 мільйона гривень  та спеціального  -  майже 33  мільйони. В порівнянні з минулим роком видатки зросли майже на 30 мільйонів.</w:t>
      </w:r>
    </w:p>
    <w:p w:rsidR="001F0355" w:rsidRPr="00482A8C" w:rsidRDefault="00C577BD" w:rsidP="00994CBB">
      <w:pPr>
        <w:spacing w:line="240" w:lineRule="auto"/>
        <w:ind w:left="-1276" w:right="-568" w:hanging="142"/>
        <w:jc w:val="both"/>
        <w:rPr>
          <w:rFonts w:ascii="Arial" w:hAnsi="Arial" w:cs="Arial"/>
          <w:b/>
          <w:sz w:val="44"/>
          <w:szCs w:val="44"/>
          <w:lang w:val="uk-UA"/>
        </w:rPr>
      </w:pPr>
      <w:r>
        <w:rPr>
          <w:rFonts w:ascii="Arial" w:hAnsi="Arial" w:cs="Arial"/>
          <w:b/>
          <w:sz w:val="44"/>
          <w:szCs w:val="44"/>
          <w:lang w:val="uk-UA"/>
        </w:rPr>
        <w:t>Таким чином,  основними статтями</w:t>
      </w:r>
      <w:r w:rsidR="001F0355" w:rsidRPr="00482A8C">
        <w:rPr>
          <w:rFonts w:ascii="Arial" w:hAnsi="Arial" w:cs="Arial"/>
          <w:b/>
          <w:sz w:val="44"/>
          <w:szCs w:val="44"/>
          <w:lang w:val="uk-UA"/>
        </w:rPr>
        <w:t xml:space="preserve"> видатків, як і в попередні роки стали асигнування</w:t>
      </w:r>
      <w:r>
        <w:rPr>
          <w:rFonts w:ascii="Arial" w:hAnsi="Arial" w:cs="Arial"/>
          <w:b/>
          <w:sz w:val="44"/>
          <w:szCs w:val="44"/>
          <w:lang w:val="uk-UA"/>
        </w:rPr>
        <w:t xml:space="preserve"> на освіту  - 57,8% (83119), </w:t>
      </w:r>
      <w:r w:rsidR="001F0355" w:rsidRPr="00482A8C">
        <w:rPr>
          <w:rFonts w:ascii="Arial" w:hAnsi="Arial" w:cs="Arial"/>
          <w:b/>
          <w:sz w:val="44"/>
          <w:szCs w:val="44"/>
          <w:lang w:val="uk-UA"/>
        </w:rPr>
        <w:t>культуру – 4,0 % (5800), фізичну куль</w:t>
      </w:r>
      <w:r>
        <w:rPr>
          <w:rFonts w:ascii="Arial" w:hAnsi="Arial" w:cs="Arial"/>
          <w:b/>
          <w:sz w:val="44"/>
          <w:szCs w:val="44"/>
          <w:lang w:val="uk-UA"/>
        </w:rPr>
        <w:t xml:space="preserve">туру та спорт – 1,7 % (2467), </w:t>
      </w:r>
      <w:r w:rsidR="001F0355" w:rsidRPr="00482A8C">
        <w:rPr>
          <w:rFonts w:ascii="Arial" w:hAnsi="Arial" w:cs="Arial"/>
          <w:b/>
          <w:sz w:val="44"/>
          <w:szCs w:val="44"/>
          <w:lang w:val="uk-UA"/>
        </w:rPr>
        <w:t>житлово-комунальне</w:t>
      </w:r>
      <w:r>
        <w:rPr>
          <w:rFonts w:ascii="Arial" w:hAnsi="Arial" w:cs="Arial"/>
          <w:b/>
          <w:sz w:val="44"/>
          <w:szCs w:val="44"/>
          <w:lang w:val="uk-UA"/>
        </w:rPr>
        <w:t xml:space="preserve"> господарство – 5,0 % (7228), </w:t>
      </w:r>
      <w:r w:rsidR="001F0355" w:rsidRPr="00482A8C">
        <w:rPr>
          <w:rFonts w:ascii="Arial" w:hAnsi="Arial" w:cs="Arial"/>
          <w:b/>
          <w:sz w:val="44"/>
          <w:szCs w:val="44"/>
          <w:lang w:val="uk-UA"/>
        </w:rPr>
        <w:t xml:space="preserve"> соці</w:t>
      </w:r>
      <w:r>
        <w:rPr>
          <w:rFonts w:ascii="Arial" w:hAnsi="Arial" w:cs="Arial"/>
          <w:b/>
          <w:sz w:val="44"/>
          <w:szCs w:val="44"/>
          <w:lang w:val="uk-UA"/>
        </w:rPr>
        <w:t>альний захист – 4,4 % (6353),</w:t>
      </w:r>
      <w:r w:rsidR="001F0355" w:rsidRPr="00482A8C">
        <w:rPr>
          <w:rFonts w:ascii="Arial" w:hAnsi="Arial" w:cs="Arial"/>
          <w:b/>
          <w:sz w:val="44"/>
          <w:szCs w:val="44"/>
          <w:lang w:val="uk-UA"/>
        </w:rPr>
        <w:t xml:space="preserve"> економічну </w:t>
      </w:r>
      <w:r w:rsidR="001F0355" w:rsidRPr="00482A8C">
        <w:rPr>
          <w:rFonts w:ascii="Arial" w:hAnsi="Arial" w:cs="Arial"/>
          <w:b/>
          <w:sz w:val="44"/>
          <w:szCs w:val="44"/>
          <w:lang w:val="uk-UA"/>
        </w:rPr>
        <w:lastRenderedPageBreak/>
        <w:t xml:space="preserve">діяльність (утримання доріг комунальної власності, заходи із землеустрою, розроблення схем планування та забудови територій) – 2,6 % (3669) та близько 14% (18918) -  передача коштів до інших бюджетів на утримання закладів бюджетної сфери на умовах спів фінансування та  на заходи у сфері соціального захисту, охорони здоров’я відповідно до потреби мешканців громади, на </w:t>
      </w:r>
      <w:proofErr w:type="spellStart"/>
      <w:r w:rsidR="001F0355" w:rsidRPr="00482A8C">
        <w:rPr>
          <w:rFonts w:ascii="Arial" w:hAnsi="Arial" w:cs="Arial"/>
          <w:b/>
          <w:sz w:val="44"/>
          <w:szCs w:val="44"/>
          <w:lang w:val="uk-UA"/>
        </w:rPr>
        <w:t>співфінансування</w:t>
      </w:r>
      <w:proofErr w:type="spellEnd"/>
      <w:r w:rsidR="001F0355" w:rsidRPr="00482A8C">
        <w:rPr>
          <w:rFonts w:ascii="Arial" w:hAnsi="Arial" w:cs="Arial"/>
          <w:b/>
          <w:sz w:val="44"/>
          <w:szCs w:val="44"/>
          <w:lang w:val="uk-UA"/>
        </w:rPr>
        <w:t xml:space="preserve"> інвестиційних програм та проектів.</w:t>
      </w:r>
    </w:p>
    <w:p w:rsidR="00C577BD" w:rsidRDefault="001F0355" w:rsidP="00994CBB">
      <w:pPr>
        <w:spacing w:line="240" w:lineRule="auto"/>
        <w:ind w:left="-1276" w:right="-568" w:hanging="142"/>
        <w:jc w:val="both"/>
        <w:rPr>
          <w:rFonts w:ascii="Arial" w:hAnsi="Arial" w:cs="Arial"/>
          <w:b/>
          <w:sz w:val="44"/>
          <w:szCs w:val="44"/>
          <w:lang w:val="uk-UA"/>
        </w:rPr>
      </w:pPr>
      <w:r w:rsidRPr="00482A8C">
        <w:rPr>
          <w:rFonts w:ascii="Arial" w:hAnsi="Arial" w:cs="Arial"/>
          <w:b/>
          <w:sz w:val="44"/>
          <w:szCs w:val="44"/>
          <w:lang w:val="uk-UA"/>
        </w:rPr>
        <w:t xml:space="preserve"> Тепер деталізуємо цифри.  Майже 60 %  бюджету у 2019 році використали на освітянську галузь, як</w:t>
      </w:r>
      <w:r w:rsidR="009F5326" w:rsidRPr="00482A8C">
        <w:rPr>
          <w:rFonts w:ascii="Arial" w:hAnsi="Arial" w:cs="Arial"/>
          <w:b/>
          <w:sz w:val="44"/>
          <w:szCs w:val="44"/>
          <w:lang w:val="uk-UA"/>
        </w:rPr>
        <w:t>а однозначно у пріоритеті    фінансування.</w:t>
      </w:r>
      <w:r w:rsidRPr="00482A8C">
        <w:rPr>
          <w:rFonts w:ascii="Arial" w:hAnsi="Arial" w:cs="Arial"/>
          <w:b/>
          <w:sz w:val="44"/>
          <w:szCs w:val="44"/>
          <w:lang w:val="uk-UA"/>
        </w:rPr>
        <w:t xml:space="preserve"> </w:t>
      </w:r>
      <w:r w:rsidR="009776B0" w:rsidRPr="00482A8C">
        <w:rPr>
          <w:rFonts w:ascii="Arial" w:hAnsi="Arial" w:cs="Arial"/>
          <w:b/>
          <w:sz w:val="44"/>
          <w:szCs w:val="44"/>
          <w:lang w:val="uk-UA"/>
        </w:rPr>
        <w:t xml:space="preserve"> Щороку ми вкладаємо </w:t>
      </w:r>
      <w:r w:rsidR="00711980" w:rsidRPr="00482A8C">
        <w:rPr>
          <w:rFonts w:ascii="Arial" w:hAnsi="Arial" w:cs="Arial"/>
          <w:b/>
          <w:sz w:val="44"/>
          <w:szCs w:val="44"/>
          <w:lang w:val="uk-UA"/>
        </w:rPr>
        <w:t xml:space="preserve"> та залучаємо солідні кошти </w:t>
      </w:r>
      <w:r w:rsidR="009776B0" w:rsidRPr="00482A8C">
        <w:rPr>
          <w:rFonts w:ascii="Arial" w:hAnsi="Arial" w:cs="Arial"/>
          <w:b/>
          <w:sz w:val="44"/>
          <w:szCs w:val="44"/>
          <w:lang w:val="uk-UA"/>
        </w:rPr>
        <w:t>на цю галузь, адже розвиток освіти</w:t>
      </w:r>
      <w:r w:rsidR="00711980" w:rsidRPr="00482A8C">
        <w:rPr>
          <w:rFonts w:ascii="Arial" w:hAnsi="Arial" w:cs="Arial"/>
          <w:b/>
          <w:sz w:val="44"/>
          <w:szCs w:val="44"/>
          <w:lang w:val="uk-UA"/>
        </w:rPr>
        <w:t xml:space="preserve"> </w:t>
      </w:r>
      <w:r w:rsidR="009776B0" w:rsidRPr="00482A8C">
        <w:rPr>
          <w:rFonts w:ascii="Arial" w:hAnsi="Arial" w:cs="Arial"/>
          <w:b/>
          <w:sz w:val="44"/>
          <w:szCs w:val="44"/>
          <w:lang w:val="uk-UA"/>
        </w:rPr>
        <w:t>- це інвестиція в майбутнє нашої громади і України. Так, у 2019 році обсяг бюджетних призначень</w:t>
      </w:r>
      <w:r w:rsidR="00711980" w:rsidRPr="00482A8C">
        <w:rPr>
          <w:rFonts w:ascii="Arial" w:hAnsi="Arial" w:cs="Arial"/>
          <w:b/>
          <w:sz w:val="44"/>
          <w:szCs w:val="44"/>
          <w:lang w:val="uk-UA"/>
        </w:rPr>
        <w:t xml:space="preserve"> цієї галузі склав майже 88 мільйонів. </w:t>
      </w:r>
    </w:p>
    <w:p w:rsidR="00C577BD" w:rsidRDefault="00711980" w:rsidP="00994CBB">
      <w:pPr>
        <w:spacing w:line="240" w:lineRule="auto"/>
        <w:ind w:left="-1276" w:right="-568" w:hanging="142"/>
        <w:jc w:val="both"/>
        <w:rPr>
          <w:rFonts w:ascii="Arial" w:hAnsi="Arial" w:cs="Arial"/>
          <w:b/>
          <w:sz w:val="44"/>
          <w:szCs w:val="44"/>
          <w:lang w:val="uk-UA"/>
        </w:rPr>
      </w:pPr>
      <w:r w:rsidRPr="00C577BD">
        <w:rPr>
          <w:rFonts w:ascii="Arial" w:hAnsi="Arial" w:cs="Arial"/>
          <w:b/>
          <w:sz w:val="44"/>
          <w:szCs w:val="44"/>
          <w:lang w:val="uk-UA"/>
        </w:rPr>
        <w:t>За минулий рік вдалося реалізувати такі проекти:</w:t>
      </w:r>
    </w:p>
    <w:p w:rsidR="00742686" w:rsidRPr="00C577BD" w:rsidRDefault="00711980" w:rsidP="00994CBB">
      <w:pPr>
        <w:pStyle w:val="a3"/>
        <w:numPr>
          <w:ilvl w:val="0"/>
          <w:numId w:val="3"/>
        </w:numPr>
        <w:spacing w:line="240" w:lineRule="auto"/>
        <w:ind w:left="-1276" w:right="-568" w:hanging="142"/>
        <w:jc w:val="both"/>
        <w:rPr>
          <w:rFonts w:ascii="Arial" w:hAnsi="Arial" w:cs="Arial"/>
          <w:b/>
          <w:sz w:val="44"/>
          <w:szCs w:val="44"/>
          <w:lang w:val="uk-UA"/>
        </w:rPr>
      </w:pPr>
      <w:r w:rsidRPr="00C577BD">
        <w:rPr>
          <w:rFonts w:ascii="Arial" w:hAnsi="Arial" w:cs="Arial"/>
          <w:b/>
          <w:sz w:val="44"/>
          <w:szCs w:val="44"/>
          <w:lang w:val="uk-UA"/>
        </w:rPr>
        <w:t xml:space="preserve">капітальний ремонт частини даху </w:t>
      </w:r>
      <w:r w:rsidR="00903A55" w:rsidRPr="00C577BD">
        <w:rPr>
          <w:rFonts w:ascii="Arial" w:hAnsi="Arial" w:cs="Arial"/>
          <w:b/>
          <w:sz w:val="44"/>
          <w:szCs w:val="44"/>
          <w:lang w:val="uk-UA"/>
        </w:rPr>
        <w:t xml:space="preserve"> міської гімназії </w:t>
      </w:r>
      <w:r w:rsidR="00903A55" w:rsidRPr="00C577BD">
        <w:rPr>
          <w:rFonts w:ascii="Arial" w:hAnsi="Arial" w:cs="Arial"/>
          <w:b/>
          <w:sz w:val="44"/>
          <w:szCs w:val="44"/>
        </w:rPr>
        <w:t>(</w:t>
      </w:r>
      <w:r w:rsidRPr="00C577BD">
        <w:rPr>
          <w:rFonts w:ascii="Arial" w:hAnsi="Arial" w:cs="Arial"/>
          <w:b/>
          <w:sz w:val="44"/>
          <w:szCs w:val="44"/>
          <w:lang w:val="uk-UA"/>
        </w:rPr>
        <w:t xml:space="preserve"> 2</w:t>
      </w:r>
      <w:r w:rsidR="004D68BA" w:rsidRPr="00C577BD">
        <w:rPr>
          <w:rFonts w:ascii="Arial" w:hAnsi="Arial" w:cs="Arial"/>
          <w:b/>
          <w:sz w:val="44"/>
          <w:szCs w:val="44"/>
          <w:lang w:val="uk-UA"/>
        </w:rPr>
        <w:t xml:space="preserve"> </w:t>
      </w:r>
      <w:r w:rsidRPr="00C577BD">
        <w:rPr>
          <w:rFonts w:ascii="Arial" w:hAnsi="Arial" w:cs="Arial"/>
          <w:b/>
          <w:sz w:val="44"/>
          <w:szCs w:val="44"/>
          <w:lang w:val="uk-UA"/>
        </w:rPr>
        <w:t>млн.150 тис грн.</w:t>
      </w:r>
      <w:r w:rsidR="00132075" w:rsidRPr="00C577BD">
        <w:rPr>
          <w:rFonts w:ascii="Arial" w:hAnsi="Arial" w:cs="Arial"/>
          <w:b/>
          <w:sz w:val="44"/>
          <w:szCs w:val="44"/>
          <w:lang w:val="uk-UA"/>
        </w:rPr>
        <w:t>);</w:t>
      </w:r>
    </w:p>
    <w:p w:rsidR="00132075" w:rsidRPr="00C577BD" w:rsidRDefault="00711980" w:rsidP="00994CBB">
      <w:pPr>
        <w:pStyle w:val="a3"/>
        <w:numPr>
          <w:ilvl w:val="0"/>
          <w:numId w:val="3"/>
        </w:numPr>
        <w:spacing w:line="240" w:lineRule="auto"/>
        <w:ind w:left="-1276" w:right="-568" w:hanging="142"/>
        <w:jc w:val="both"/>
        <w:rPr>
          <w:rFonts w:ascii="Arial" w:hAnsi="Arial" w:cs="Arial"/>
          <w:b/>
          <w:sz w:val="44"/>
          <w:szCs w:val="44"/>
          <w:lang w:val="uk-UA"/>
        </w:rPr>
      </w:pPr>
      <w:r w:rsidRPr="00C577BD">
        <w:rPr>
          <w:rFonts w:ascii="Arial" w:hAnsi="Arial" w:cs="Arial"/>
          <w:b/>
          <w:sz w:val="44"/>
          <w:szCs w:val="44"/>
          <w:lang w:val="uk-UA"/>
        </w:rPr>
        <w:t>капіталь</w:t>
      </w:r>
      <w:r w:rsidR="00742686" w:rsidRPr="00C577BD">
        <w:rPr>
          <w:rFonts w:ascii="Arial" w:hAnsi="Arial" w:cs="Arial"/>
          <w:b/>
          <w:sz w:val="44"/>
          <w:szCs w:val="44"/>
          <w:lang w:val="uk-UA"/>
        </w:rPr>
        <w:t>ний ремонт частини зовнішні</w:t>
      </w:r>
      <w:r w:rsidRPr="00C577BD">
        <w:rPr>
          <w:rFonts w:ascii="Arial" w:hAnsi="Arial" w:cs="Arial"/>
          <w:b/>
          <w:sz w:val="44"/>
          <w:szCs w:val="44"/>
          <w:lang w:val="uk-UA"/>
        </w:rPr>
        <w:t xml:space="preserve">х мереж водовідведення для забезпечення належних санітарних умов  у приміщеннях міської </w:t>
      </w:r>
      <w:r w:rsidR="00742686" w:rsidRPr="00C577BD">
        <w:rPr>
          <w:rFonts w:ascii="Arial" w:hAnsi="Arial" w:cs="Arial"/>
          <w:b/>
          <w:sz w:val="44"/>
          <w:szCs w:val="44"/>
          <w:lang w:val="uk-UA"/>
        </w:rPr>
        <w:t>гімназії та  першої школи (близько 400 тисяч грн.)</w:t>
      </w:r>
      <w:r w:rsidR="00132075" w:rsidRPr="00C577BD">
        <w:rPr>
          <w:rFonts w:ascii="Arial" w:hAnsi="Arial" w:cs="Arial"/>
          <w:b/>
          <w:sz w:val="44"/>
          <w:szCs w:val="44"/>
          <w:lang w:val="uk-UA"/>
        </w:rPr>
        <w:t>;</w:t>
      </w:r>
    </w:p>
    <w:p w:rsidR="009776B0" w:rsidRPr="00C577BD" w:rsidRDefault="00742686" w:rsidP="00994CBB">
      <w:pPr>
        <w:pStyle w:val="a3"/>
        <w:numPr>
          <w:ilvl w:val="0"/>
          <w:numId w:val="3"/>
        </w:numPr>
        <w:spacing w:line="240" w:lineRule="auto"/>
        <w:ind w:left="-1276" w:right="-568" w:hanging="142"/>
        <w:jc w:val="both"/>
        <w:rPr>
          <w:rFonts w:ascii="Arial" w:hAnsi="Arial" w:cs="Arial"/>
          <w:b/>
          <w:sz w:val="44"/>
          <w:szCs w:val="44"/>
          <w:lang w:val="uk-UA"/>
        </w:rPr>
      </w:pPr>
      <w:r w:rsidRPr="00C577BD">
        <w:rPr>
          <w:rFonts w:ascii="Arial" w:hAnsi="Arial" w:cs="Arial"/>
          <w:b/>
          <w:i/>
          <w:sz w:val="44"/>
          <w:szCs w:val="44"/>
          <w:lang w:val="uk-UA"/>
        </w:rPr>
        <w:t>р</w:t>
      </w:r>
      <w:r w:rsidR="009776B0" w:rsidRPr="00C577BD">
        <w:rPr>
          <w:rFonts w:ascii="Arial" w:hAnsi="Arial" w:cs="Arial"/>
          <w:b/>
          <w:i/>
          <w:sz w:val="44"/>
          <w:szCs w:val="44"/>
          <w:lang w:val="uk-UA"/>
        </w:rPr>
        <w:t>еконструкція</w:t>
      </w:r>
      <w:r w:rsidRPr="00C577BD">
        <w:rPr>
          <w:rFonts w:ascii="Arial" w:hAnsi="Arial" w:cs="Arial"/>
          <w:b/>
          <w:i/>
          <w:sz w:val="44"/>
          <w:szCs w:val="44"/>
          <w:lang w:val="uk-UA"/>
        </w:rPr>
        <w:t xml:space="preserve"> частини </w:t>
      </w:r>
      <w:r w:rsidR="009776B0" w:rsidRPr="00C577BD">
        <w:rPr>
          <w:rFonts w:ascii="Arial" w:hAnsi="Arial" w:cs="Arial"/>
          <w:b/>
          <w:i/>
          <w:sz w:val="44"/>
          <w:szCs w:val="44"/>
          <w:lang w:val="uk-UA"/>
        </w:rPr>
        <w:t xml:space="preserve"> приміщень </w:t>
      </w:r>
      <w:r w:rsidRPr="00C577BD">
        <w:rPr>
          <w:rFonts w:ascii="Arial" w:hAnsi="Arial" w:cs="Arial"/>
          <w:b/>
          <w:i/>
          <w:sz w:val="44"/>
          <w:szCs w:val="44"/>
          <w:lang w:val="uk-UA"/>
        </w:rPr>
        <w:t xml:space="preserve"> </w:t>
      </w:r>
      <w:proofErr w:type="spellStart"/>
      <w:r w:rsidRPr="00C577BD">
        <w:rPr>
          <w:rFonts w:ascii="Arial" w:hAnsi="Arial" w:cs="Arial"/>
          <w:b/>
          <w:i/>
          <w:sz w:val="44"/>
          <w:szCs w:val="44"/>
          <w:lang w:val="uk-UA"/>
        </w:rPr>
        <w:t>Володьководівицької</w:t>
      </w:r>
      <w:proofErr w:type="spellEnd"/>
      <w:r w:rsidRPr="00C577BD">
        <w:rPr>
          <w:rFonts w:ascii="Arial" w:hAnsi="Arial" w:cs="Arial"/>
          <w:b/>
          <w:i/>
          <w:sz w:val="44"/>
          <w:szCs w:val="44"/>
          <w:lang w:val="uk-UA"/>
        </w:rPr>
        <w:t xml:space="preserve"> ЗОШ </w:t>
      </w:r>
      <w:r w:rsidR="009776B0" w:rsidRPr="00C577BD">
        <w:rPr>
          <w:rFonts w:ascii="Arial" w:hAnsi="Arial" w:cs="Arial"/>
          <w:b/>
          <w:i/>
          <w:sz w:val="44"/>
          <w:szCs w:val="44"/>
          <w:lang w:val="uk-UA"/>
        </w:rPr>
        <w:t xml:space="preserve"> під дошкільний </w:t>
      </w:r>
      <w:r w:rsidR="009776B0" w:rsidRPr="00C577BD">
        <w:rPr>
          <w:rFonts w:ascii="Arial" w:hAnsi="Arial" w:cs="Arial"/>
          <w:b/>
          <w:i/>
          <w:sz w:val="44"/>
          <w:szCs w:val="44"/>
          <w:lang w:val="uk-UA"/>
        </w:rPr>
        <w:lastRenderedPageBreak/>
        <w:t xml:space="preserve">навчальний заклад </w:t>
      </w:r>
      <w:r w:rsidRPr="00C577BD">
        <w:rPr>
          <w:rFonts w:ascii="Arial" w:hAnsi="Arial" w:cs="Arial"/>
          <w:b/>
          <w:i/>
          <w:sz w:val="44"/>
          <w:szCs w:val="44"/>
          <w:lang w:val="uk-UA"/>
        </w:rPr>
        <w:t>(</w:t>
      </w:r>
      <w:r w:rsidR="00132075" w:rsidRPr="00C577BD">
        <w:rPr>
          <w:rFonts w:ascii="Arial" w:hAnsi="Arial" w:cs="Arial"/>
          <w:b/>
          <w:i/>
          <w:sz w:val="44"/>
          <w:szCs w:val="44"/>
          <w:lang w:val="uk-UA"/>
        </w:rPr>
        <w:t>вартість проекту майже 2,3 млн.,</w:t>
      </w:r>
      <w:r w:rsidRPr="00C577BD">
        <w:rPr>
          <w:rFonts w:ascii="Arial" w:hAnsi="Arial" w:cs="Arial"/>
          <w:b/>
          <w:i/>
          <w:sz w:val="44"/>
          <w:szCs w:val="44"/>
          <w:lang w:val="uk-UA"/>
        </w:rPr>
        <w:t xml:space="preserve"> наразі освоєно суму 1</w:t>
      </w:r>
      <w:r w:rsidR="005D73AB" w:rsidRPr="00C577BD">
        <w:rPr>
          <w:rFonts w:ascii="Arial" w:hAnsi="Arial" w:cs="Arial"/>
          <w:b/>
          <w:i/>
          <w:sz w:val="44"/>
          <w:szCs w:val="44"/>
          <w:lang w:val="uk-UA"/>
        </w:rPr>
        <w:t>,83 млн.</w:t>
      </w:r>
      <w:r w:rsidRPr="00C577BD">
        <w:rPr>
          <w:rFonts w:ascii="Arial" w:hAnsi="Arial" w:cs="Arial"/>
          <w:b/>
          <w:i/>
          <w:sz w:val="44"/>
          <w:szCs w:val="44"/>
          <w:lang w:val="uk-UA"/>
        </w:rPr>
        <w:t xml:space="preserve">. </w:t>
      </w:r>
      <w:proofErr w:type="spellStart"/>
      <w:r w:rsidRPr="00C577BD">
        <w:rPr>
          <w:rFonts w:ascii="Arial" w:hAnsi="Arial" w:cs="Arial"/>
          <w:b/>
          <w:i/>
          <w:sz w:val="44"/>
          <w:szCs w:val="44"/>
          <w:lang w:val="uk-UA"/>
        </w:rPr>
        <w:t>грн</w:t>
      </w:r>
      <w:proofErr w:type="spellEnd"/>
      <w:r w:rsidRPr="00C577BD">
        <w:rPr>
          <w:rFonts w:ascii="Arial" w:hAnsi="Arial" w:cs="Arial"/>
          <w:b/>
          <w:i/>
          <w:sz w:val="44"/>
          <w:szCs w:val="44"/>
          <w:lang w:val="uk-UA"/>
        </w:rPr>
        <w:t>)</w:t>
      </w:r>
      <w:r w:rsidR="005D73AB" w:rsidRPr="00C577BD">
        <w:rPr>
          <w:rFonts w:ascii="Arial" w:hAnsi="Arial" w:cs="Arial"/>
          <w:b/>
          <w:i/>
          <w:sz w:val="44"/>
          <w:szCs w:val="44"/>
          <w:lang w:val="uk-UA"/>
        </w:rPr>
        <w:t>;</w:t>
      </w:r>
    </w:p>
    <w:p w:rsidR="009776B0" w:rsidRPr="00C577BD" w:rsidRDefault="005D73AB" w:rsidP="00994CBB">
      <w:pPr>
        <w:pStyle w:val="a3"/>
        <w:numPr>
          <w:ilvl w:val="0"/>
          <w:numId w:val="3"/>
        </w:numPr>
        <w:spacing w:line="240" w:lineRule="auto"/>
        <w:ind w:left="-1276" w:right="-568" w:hanging="142"/>
        <w:jc w:val="both"/>
        <w:rPr>
          <w:rFonts w:ascii="Arial" w:hAnsi="Arial" w:cs="Arial"/>
          <w:b/>
          <w:i/>
          <w:sz w:val="44"/>
          <w:szCs w:val="44"/>
          <w:lang w:val="uk-UA"/>
        </w:rPr>
      </w:pPr>
      <w:r w:rsidRPr="00C577BD">
        <w:rPr>
          <w:rFonts w:ascii="Arial" w:hAnsi="Arial" w:cs="Arial"/>
          <w:b/>
          <w:i/>
          <w:sz w:val="44"/>
          <w:szCs w:val="44"/>
          <w:lang w:val="uk-UA"/>
        </w:rPr>
        <w:t>в</w:t>
      </w:r>
      <w:r w:rsidR="009776B0" w:rsidRPr="00C577BD">
        <w:rPr>
          <w:rFonts w:ascii="Arial" w:hAnsi="Arial" w:cs="Arial"/>
          <w:b/>
          <w:i/>
          <w:sz w:val="44"/>
          <w:szCs w:val="44"/>
          <w:lang w:val="uk-UA"/>
        </w:rPr>
        <w:t xml:space="preserve">иготовлення </w:t>
      </w:r>
      <w:r w:rsidR="00742686" w:rsidRPr="00C577BD">
        <w:rPr>
          <w:rFonts w:ascii="Arial" w:hAnsi="Arial" w:cs="Arial"/>
          <w:b/>
          <w:i/>
          <w:sz w:val="44"/>
          <w:szCs w:val="44"/>
          <w:lang w:val="uk-UA"/>
        </w:rPr>
        <w:t xml:space="preserve">проектної документації </w:t>
      </w:r>
      <w:r w:rsidR="009776B0" w:rsidRPr="00C577BD">
        <w:rPr>
          <w:rFonts w:ascii="Arial" w:hAnsi="Arial" w:cs="Arial"/>
          <w:b/>
          <w:i/>
          <w:sz w:val="44"/>
          <w:szCs w:val="44"/>
          <w:lang w:val="uk-UA"/>
        </w:rPr>
        <w:t xml:space="preserve"> та реконструкція приміщень </w:t>
      </w:r>
      <w:r w:rsidR="00742686" w:rsidRPr="00C577BD">
        <w:rPr>
          <w:rFonts w:ascii="Arial" w:hAnsi="Arial" w:cs="Arial"/>
          <w:b/>
          <w:i/>
          <w:sz w:val="44"/>
          <w:szCs w:val="44"/>
          <w:lang w:val="uk-UA"/>
        </w:rPr>
        <w:t xml:space="preserve"> міських шкіл №1 та №3 з облаштуванням </w:t>
      </w:r>
      <w:r w:rsidR="009776B0" w:rsidRPr="00C577BD">
        <w:rPr>
          <w:rFonts w:ascii="Arial" w:hAnsi="Arial" w:cs="Arial"/>
          <w:b/>
          <w:i/>
          <w:sz w:val="44"/>
          <w:szCs w:val="44"/>
          <w:lang w:val="uk-UA"/>
        </w:rPr>
        <w:t xml:space="preserve"> внутрішніх туалетів – </w:t>
      </w:r>
      <w:r w:rsidRPr="00C577BD">
        <w:rPr>
          <w:rFonts w:ascii="Arial" w:hAnsi="Arial" w:cs="Arial"/>
          <w:b/>
          <w:i/>
          <w:sz w:val="44"/>
          <w:szCs w:val="44"/>
          <w:lang w:val="uk-UA"/>
        </w:rPr>
        <w:t xml:space="preserve">1,09 </w:t>
      </w:r>
      <w:proofErr w:type="spellStart"/>
      <w:r w:rsidRPr="00C577BD">
        <w:rPr>
          <w:rFonts w:ascii="Arial" w:hAnsi="Arial" w:cs="Arial"/>
          <w:b/>
          <w:i/>
          <w:sz w:val="44"/>
          <w:szCs w:val="44"/>
          <w:lang w:val="uk-UA"/>
        </w:rPr>
        <w:t>млн</w:t>
      </w:r>
      <w:proofErr w:type="spellEnd"/>
      <w:r w:rsidRPr="00C577BD">
        <w:rPr>
          <w:rFonts w:ascii="Arial" w:hAnsi="Arial" w:cs="Arial"/>
          <w:b/>
          <w:i/>
          <w:sz w:val="44"/>
          <w:szCs w:val="44"/>
          <w:lang w:val="uk-UA"/>
        </w:rPr>
        <w:t xml:space="preserve"> грн</w:t>
      </w:r>
      <w:r w:rsidR="009776B0" w:rsidRPr="00C577BD">
        <w:rPr>
          <w:rFonts w:ascii="Arial" w:hAnsi="Arial" w:cs="Arial"/>
          <w:b/>
          <w:i/>
          <w:sz w:val="44"/>
          <w:szCs w:val="44"/>
          <w:lang w:val="uk-UA"/>
        </w:rPr>
        <w:t>.;</w:t>
      </w:r>
    </w:p>
    <w:p w:rsidR="005D73AB" w:rsidRPr="00C577BD" w:rsidRDefault="005D73AB" w:rsidP="00994CBB">
      <w:pPr>
        <w:pStyle w:val="a3"/>
        <w:numPr>
          <w:ilvl w:val="0"/>
          <w:numId w:val="3"/>
        </w:numPr>
        <w:spacing w:line="240" w:lineRule="auto"/>
        <w:ind w:left="-1276" w:right="-568" w:hanging="142"/>
        <w:jc w:val="both"/>
        <w:rPr>
          <w:rFonts w:ascii="Arial" w:hAnsi="Arial" w:cs="Arial"/>
          <w:b/>
          <w:i/>
          <w:sz w:val="44"/>
          <w:szCs w:val="44"/>
          <w:lang w:val="uk-UA"/>
        </w:rPr>
      </w:pPr>
      <w:r w:rsidRPr="00C577BD">
        <w:rPr>
          <w:rFonts w:ascii="Arial" w:hAnsi="Arial" w:cs="Arial"/>
          <w:b/>
          <w:i/>
          <w:sz w:val="44"/>
          <w:szCs w:val="44"/>
          <w:lang w:val="uk-UA"/>
        </w:rPr>
        <w:t>б</w:t>
      </w:r>
      <w:r w:rsidR="009776B0" w:rsidRPr="00C577BD">
        <w:rPr>
          <w:rFonts w:ascii="Arial" w:hAnsi="Arial" w:cs="Arial"/>
          <w:b/>
          <w:i/>
          <w:sz w:val="44"/>
          <w:szCs w:val="44"/>
          <w:lang w:val="uk-UA"/>
        </w:rPr>
        <w:t>удівництво ф</w:t>
      </w:r>
      <w:r w:rsidRPr="00C577BD">
        <w:rPr>
          <w:rFonts w:ascii="Arial" w:hAnsi="Arial" w:cs="Arial"/>
          <w:b/>
          <w:i/>
          <w:sz w:val="44"/>
          <w:szCs w:val="44"/>
          <w:lang w:val="uk-UA"/>
        </w:rPr>
        <w:t xml:space="preserve">утбольного поля із </w:t>
      </w:r>
      <w:r w:rsidR="009776B0" w:rsidRPr="00C577BD">
        <w:rPr>
          <w:rFonts w:ascii="Arial" w:hAnsi="Arial" w:cs="Arial"/>
          <w:b/>
          <w:i/>
          <w:sz w:val="44"/>
          <w:szCs w:val="44"/>
          <w:lang w:val="uk-UA"/>
        </w:rPr>
        <w:t xml:space="preserve">штучним покриттям </w:t>
      </w:r>
      <w:r w:rsidRPr="00C577BD">
        <w:rPr>
          <w:rFonts w:ascii="Arial" w:hAnsi="Arial" w:cs="Arial"/>
          <w:b/>
          <w:i/>
          <w:sz w:val="44"/>
          <w:szCs w:val="44"/>
          <w:lang w:val="uk-UA"/>
        </w:rPr>
        <w:t xml:space="preserve"> на території </w:t>
      </w:r>
      <w:proofErr w:type="spellStart"/>
      <w:r w:rsidRPr="00C577BD">
        <w:rPr>
          <w:rFonts w:ascii="Arial" w:hAnsi="Arial" w:cs="Arial"/>
          <w:b/>
          <w:i/>
          <w:sz w:val="44"/>
          <w:szCs w:val="44"/>
          <w:lang w:val="uk-UA"/>
        </w:rPr>
        <w:t>Володьк</w:t>
      </w:r>
      <w:r w:rsidR="004D68BA" w:rsidRPr="00C577BD">
        <w:rPr>
          <w:rFonts w:ascii="Arial" w:hAnsi="Arial" w:cs="Arial"/>
          <w:b/>
          <w:i/>
          <w:sz w:val="44"/>
          <w:szCs w:val="44"/>
          <w:lang w:val="uk-UA"/>
        </w:rPr>
        <w:t>о</w:t>
      </w:r>
      <w:r w:rsidRPr="00C577BD">
        <w:rPr>
          <w:rFonts w:ascii="Arial" w:hAnsi="Arial" w:cs="Arial"/>
          <w:b/>
          <w:i/>
          <w:sz w:val="44"/>
          <w:szCs w:val="44"/>
          <w:lang w:val="uk-UA"/>
        </w:rPr>
        <w:t>водівицької</w:t>
      </w:r>
      <w:proofErr w:type="spellEnd"/>
      <w:r w:rsidRPr="00C577BD">
        <w:rPr>
          <w:rFonts w:ascii="Arial" w:hAnsi="Arial" w:cs="Arial"/>
          <w:b/>
          <w:i/>
          <w:sz w:val="44"/>
          <w:szCs w:val="44"/>
          <w:lang w:val="uk-UA"/>
        </w:rPr>
        <w:t xml:space="preserve"> ЗОШ (1,5 млн. грн.).;</w:t>
      </w:r>
    </w:p>
    <w:p w:rsidR="005D73AB" w:rsidRPr="00C577BD" w:rsidRDefault="005D73AB" w:rsidP="00994CBB">
      <w:pPr>
        <w:pStyle w:val="a3"/>
        <w:numPr>
          <w:ilvl w:val="0"/>
          <w:numId w:val="3"/>
        </w:numPr>
        <w:spacing w:line="240" w:lineRule="auto"/>
        <w:ind w:left="-1276" w:right="-568" w:hanging="142"/>
        <w:jc w:val="both"/>
        <w:rPr>
          <w:rFonts w:ascii="Arial" w:hAnsi="Arial" w:cs="Arial"/>
          <w:b/>
          <w:i/>
          <w:sz w:val="44"/>
          <w:szCs w:val="44"/>
          <w:lang w:val="uk-UA"/>
        </w:rPr>
      </w:pPr>
      <w:r w:rsidRPr="00C577BD">
        <w:rPr>
          <w:rFonts w:ascii="Arial" w:hAnsi="Arial" w:cs="Arial"/>
          <w:b/>
          <w:i/>
          <w:sz w:val="44"/>
          <w:szCs w:val="44"/>
          <w:lang w:val="uk-UA"/>
        </w:rPr>
        <w:t>закупівля та встановлення двох спортивних майданчиків</w:t>
      </w:r>
      <w:r w:rsidR="00797F07" w:rsidRPr="00C577BD">
        <w:rPr>
          <w:rFonts w:ascii="Arial" w:hAnsi="Arial" w:cs="Arial"/>
          <w:b/>
          <w:i/>
          <w:sz w:val="44"/>
          <w:szCs w:val="44"/>
          <w:lang w:val="uk-UA"/>
        </w:rPr>
        <w:t xml:space="preserve"> для учнів першої та другої міських шкіл</w:t>
      </w:r>
      <w:r w:rsidR="00EB1089" w:rsidRPr="00C577BD">
        <w:rPr>
          <w:rFonts w:ascii="Arial" w:hAnsi="Arial" w:cs="Arial"/>
          <w:b/>
          <w:i/>
          <w:sz w:val="44"/>
          <w:szCs w:val="44"/>
          <w:lang w:val="uk-UA"/>
        </w:rPr>
        <w:t xml:space="preserve"> (250 </w:t>
      </w:r>
      <w:proofErr w:type="spellStart"/>
      <w:r w:rsidR="00EB1089" w:rsidRPr="00C577BD">
        <w:rPr>
          <w:rFonts w:ascii="Arial" w:hAnsi="Arial" w:cs="Arial"/>
          <w:b/>
          <w:i/>
          <w:sz w:val="44"/>
          <w:szCs w:val="44"/>
          <w:lang w:val="uk-UA"/>
        </w:rPr>
        <w:t>тис.грн</w:t>
      </w:r>
      <w:proofErr w:type="spellEnd"/>
      <w:r w:rsidR="00800F42" w:rsidRPr="00C577BD">
        <w:rPr>
          <w:rFonts w:ascii="Arial" w:hAnsi="Arial" w:cs="Arial"/>
          <w:b/>
          <w:i/>
          <w:sz w:val="44"/>
          <w:szCs w:val="44"/>
          <w:lang w:val="uk-UA"/>
        </w:rPr>
        <w:t>);</w:t>
      </w:r>
    </w:p>
    <w:p w:rsidR="00800F42" w:rsidRPr="00C577BD" w:rsidRDefault="004D68BA" w:rsidP="00994CBB">
      <w:pPr>
        <w:pStyle w:val="a3"/>
        <w:numPr>
          <w:ilvl w:val="0"/>
          <w:numId w:val="3"/>
        </w:numPr>
        <w:spacing w:line="240" w:lineRule="auto"/>
        <w:ind w:left="-1276" w:right="-568" w:hanging="142"/>
        <w:jc w:val="both"/>
        <w:rPr>
          <w:rFonts w:ascii="Arial" w:hAnsi="Arial" w:cs="Arial"/>
          <w:b/>
          <w:i/>
          <w:sz w:val="44"/>
          <w:szCs w:val="44"/>
          <w:lang w:val="uk-UA"/>
        </w:rPr>
      </w:pPr>
      <w:r w:rsidRPr="00C577BD">
        <w:rPr>
          <w:rFonts w:ascii="Arial" w:hAnsi="Arial" w:cs="Arial"/>
          <w:b/>
          <w:i/>
          <w:sz w:val="44"/>
          <w:szCs w:val="44"/>
          <w:lang w:val="uk-UA"/>
        </w:rPr>
        <w:t>н</w:t>
      </w:r>
      <w:r w:rsidR="00322FC3" w:rsidRPr="00C577BD">
        <w:rPr>
          <w:rFonts w:ascii="Arial" w:hAnsi="Arial" w:cs="Arial"/>
          <w:b/>
          <w:i/>
          <w:sz w:val="44"/>
          <w:szCs w:val="44"/>
          <w:lang w:val="uk-UA"/>
        </w:rPr>
        <w:t>а  відпочинок та оздоровлення  пільгових категорій дітей громади(</w:t>
      </w:r>
      <w:proofErr w:type="spellStart"/>
      <w:r w:rsidR="00322FC3" w:rsidRPr="00C577BD">
        <w:rPr>
          <w:rFonts w:ascii="Arial" w:hAnsi="Arial" w:cs="Arial"/>
          <w:b/>
          <w:i/>
          <w:sz w:val="44"/>
          <w:szCs w:val="44"/>
          <w:lang w:val="uk-UA"/>
        </w:rPr>
        <w:t>охопленно</w:t>
      </w:r>
      <w:proofErr w:type="spellEnd"/>
      <w:r w:rsidR="00322FC3" w:rsidRPr="00C577BD">
        <w:rPr>
          <w:rFonts w:ascii="Arial" w:hAnsi="Arial" w:cs="Arial"/>
          <w:b/>
          <w:i/>
          <w:sz w:val="44"/>
          <w:szCs w:val="44"/>
          <w:lang w:val="uk-UA"/>
        </w:rPr>
        <w:t xml:space="preserve"> 1034 дитини) у 2019 році використано  близько 500 </w:t>
      </w:r>
      <w:proofErr w:type="spellStart"/>
      <w:r w:rsidR="00322FC3" w:rsidRPr="00C577BD">
        <w:rPr>
          <w:rFonts w:ascii="Arial" w:hAnsi="Arial" w:cs="Arial"/>
          <w:b/>
          <w:i/>
          <w:sz w:val="44"/>
          <w:szCs w:val="44"/>
          <w:lang w:val="uk-UA"/>
        </w:rPr>
        <w:t>тис.грн</w:t>
      </w:r>
      <w:proofErr w:type="spellEnd"/>
      <w:r w:rsidRPr="00C577BD">
        <w:rPr>
          <w:rFonts w:ascii="Arial" w:hAnsi="Arial" w:cs="Arial"/>
          <w:b/>
          <w:i/>
          <w:sz w:val="44"/>
          <w:szCs w:val="44"/>
          <w:lang w:val="uk-UA"/>
        </w:rPr>
        <w:t>. з міського бюджету;</w:t>
      </w:r>
    </w:p>
    <w:p w:rsidR="009776B0" w:rsidRPr="00C577BD" w:rsidRDefault="004D68BA" w:rsidP="00994CBB">
      <w:pPr>
        <w:pStyle w:val="a3"/>
        <w:numPr>
          <w:ilvl w:val="0"/>
          <w:numId w:val="3"/>
        </w:numPr>
        <w:spacing w:line="240" w:lineRule="auto"/>
        <w:ind w:left="-1276" w:right="-568" w:hanging="142"/>
        <w:jc w:val="both"/>
        <w:rPr>
          <w:rFonts w:ascii="Arial" w:hAnsi="Arial" w:cs="Arial"/>
          <w:b/>
          <w:i/>
          <w:sz w:val="44"/>
          <w:szCs w:val="44"/>
          <w:lang w:val="uk-UA"/>
        </w:rPr>
      </w:pPr>
      <w:r w:rsidRPr="00C577BD">
        <w:rPr>
          <w:rFonts w:ascii="Arial" w:hAnsi="Arial" w:cs="Arial"/>
          <w:b/>
          <w:sz w:val="44"/>
          <w:szCs w:val="44"/>
          <w:lang w:val="uk-UA"/>
        </w:rPr>
        <w:t>в</w:t>
      </w:r>
      <w:r w:rsidR="009776B0" w:rsidRPr="00C577BD">
        <w:rPr>
          <w:rFonts w:ascii="Arial" w:hAnsi="Arial" w:cs="Arial"/>
          <w:b/>
          <w:i/>
          <w:sz w:val="44"/>
          <w:szCs w:val="44"/>
          <w:lang w:val="uk-UA"/>
        </w:rPr>
        <w:t xml:space="preserve">иготовлення </w:t>
      </w:r>
      <w:proofErr w:type="spellStart"/>
      <w:r w:rsidR="009776B0" w:rsidRPr="00C577BD">
        <w:rPr>
          <w:rFonts w:ascii="Arial" w:hAnsi="Arial" w:cs="Arial"/>
          <w:b/>
          <w:i/>
          <w:sz w:val="44"/>
          <w:szCs w:val="44"/>
          <w:lang w:val="uk-UA"/>
        </w:rPr>
        <w:t>проектно</w:t>
      </w:r>
      <w:proofErr w:type="spellEnd"/>
      <w:r w:rsidR="009776B0" w:rsidRPr="00C577BD">
        <w:rPr>
          <w:rFonts w:ascii="Arial" w:hAnsi="Arial" w:cs="Arial"/>
          <w:b/>
          <w:i/>
          <w:sz w:val="44"/>
          <w:szCs w:val="44"/>
          <w:lang w:val="uk-UA"/>
        </w:rPr>
        <w:t xml:space="preserve"> - кошторисної документації на будівництво багатофункціонального поля для </w:t>
      </w:r>
      <w:proofErr w:type="spellStart"/>
      <w:r w:rsidR="009776B0" w:rsidRPr="00C577BD">
        <w:rPr>
          <w:rFonts w:ascii="Arial" w:hAnsi="Arial" w:cs="Arial"/>
          <w:b/>
          <w:i/>
          <w:sz w:val="44"/>
          <w:szCs w:val="44"/>
          <w:lang w:val="uk-UA"/>
        </w:rPr>
        <w:t>Носівської</w:t>
      </w:r>
      <w:proofErr w:type="spellEnd"/>
      <w:r w:rsidR="009776B0" w:rsidRPr="00C577BD">
        <w:rPr>
          <w:rFonts w:ascii="Arial" w:hAnsi="Arial" w:cs="Arial"/>
          <w:b/>
          <w:i/>
          <w:sz w:val="44"/>
          <w:szCs w:val="44"/>
          <w:lang w:val="uk-UA"/>
        </w:rPr>
        <w:t xml:space="preserve"> міської гімназії</w:t>
      </w:r>
      <w:r w:rsidR="005D73AB" w:rsidRPr="00C577BD">
        <w:rPr>
          <w:rFonts w:ascii="Arial" w:hAnsi="Arial" w:cs="Arial"/>
          <w:b/>
          <w:i/>
          <w:sz w:val="44"/>
          <w:szCs w:val="44"/>
          <w:lang w:val="uk-UA"/>
        </w:rPr>
        <w:t xml:space="preserve"> (</w:t>
      </w:r>
      <w:r w:rsidR="00132075" w:rsidRPr="00C577BD">
        <w:rPr>
          <w:rFonts w:ascii="Arial" w:hAnsi="Arial" w:cs="Arial"/>
          <w:b/>
          <w:i/>
          <w:sz w:val="44"/>
          <w:szCs w:val="44"/>
          <w:lang w:val="uk-UA"/>
        </w:rPr>
        <w:t>25</w:t>
      </w:r>
      <w:r w:rsidR="009776B0" w:rsidRPr="00C577BD">
        <w:rPr>
          <w:rFonts w:ascii="Arial" w:hAnsi="Arial" w:cs="Arial"/>
          <w:b/>
          <w:i/>
          <w:sz w:val="44"/>
          <w:szCs w:val="44"/>
          <w:lang w:val="uk-UA"/>
        </w:rPr>
        <w:t xml:space="preserve"> </w:t>
      </w:r>
      <w:proofErr w:type="spellStart"/>
      <w:r w:rsidR="009776B0" w:rsidRPr="00C577BD">
        <w:rPr>
          <w:rFonts w:ascii="Arial" w:hAnsi="Arial" w:cs="Arial"/>
          <w:b/>
          <w:i/>
          <w:sz w:val="44"/>
          <w:szCs w:val="44"/>
          <w:lang w:val="uk-UA"/>
        </w:rPr>
        <w:t>тис.грн</w:t>
      </w:r>
      <w:proofErr w:type="spellEnd"/>
      <w:r w:rsidR="009776B0" w:rsidRPr="00C577BD">
        <w:rPr>
          <w:rFonts w:ascii="Arial" w:hAnsi="Arial" w:cs="Arial"/>
          <w:b/>
          <w:i/>
          <w:sz w:val="44"/>
          <w:szCs w:val="44"/>
          <w:lang w:val="uk-UA"/>
        </w:rPr>
        <w:t>.</w:t>
      </w:r>
      <w:r w:rsidR="005D73AB" w:rsidRPr="00C577BD">
        <w:rPr>
          <w:rFonts w:ascii="Arial" w:hAnsi="Arial" w:cs="Arial"/>
          <w:b/>
          <w:i/>
          <w:sz w:val="44"/>
          <w:szCs w:val="44"/>
          <w:lang w:val="uk-UA"/>
        </w:rPr>
        <w:t xml:space="preserve">) та  на реконструкцію спортзалу </w:t>
      </w:r>
      <w:proofErr w:type="spellStart"/>
      <w:r w:rsidR="005D73AB" w:rsidRPr="00C577BD">
        <w:rPr>
          <w:rFonts w:ascii="Arial" w:hAnsi="Arial" w:cs="Arial"/>
          <w:b/>
          <w:i/>
          <w:sz w:val="44"/>
          <w:szCs w:val="44"/>
          <w:lang w:val="uk-UA"/>
        </w:rPr>
        <w:t>Носівської</w:t>
      </w:r>
      <w:proofErr w:type="spellEnd"/>
      <w:r w:rsidR="005D73AB" w:rsidRPr="00C577BD">
        <w:rPr>
          <w:rFonts w:ascii="Arial" w:hAnsi="Arial" w:cs="Arial"/>
          <w:b/>
          <w:i/>
          <w:sz w:val="44"/>
          <w:szCs w:val="44"/>
          <w:lang w:val="uk-UA"/>
        </w:rPr>
        <w:t xml:space="preserve"> ЗОШ №2  (</w:t>
      </w:r>
      <w:r w:rsidR="00132075" w:rsidRPr="00C577BD">
        <w:rPr>
          <w:rFonts w:ascii="Arial" w:hAnsi="Arial" w:cs="Arial"/>
          <w:b/>
          <w:i/>
          <w:sz w:val="44"/>
          <w:szCs w:val="44"/>
          <w:lang w:val="uk-UA"/>
        </w:rPr>
        <w:t>150</w:t>
      </w:r>
      <w:r w:rsidR="005D73AB" w:rsidRPr="00C577BD">
        <w:rPr>
          <w:rFonts w:ascii="Arial" w:hAnsi="Arial" w:cs="Arial"/>
          <w:b/>
          <w:i/>
          <w:sz w:val="44"/>
          <w:szCs w:val="44"/>
          <w:lang w:val="uk-UA"/>
        </w:rPr>
        <w:t xml:space="preserve"> </w:t>
      </w:r>
      <w:proofErr w:type="spellStart"/>
      <w:r w:rsidR="005D73AB" w:rsidRPr="00C577BD">
        <w:rPr>
          <w:rFonts w:ascii="Arial" w:hAnsi="Arial" w:cs="Arial"/>
          <w:b/>
          <w:i/>
          <w:sz w:val="44"/>
          <w:szCs w:val="44"/>
          <w:lang w:val="uk-UA"/>
        </w:rPr>
        <w:t>тис.грн</w:t>
      </w:r>
      <w:proofErr w:type="spellEnd"/>
      <w:r w:rsidR="005D73AB" w:rsidRPr="00C577BD">
        <w:rPr>
          <w:rFonts w:ascii="Arial" w:hAnsi="Arial" w:cs="Arial"/>
          <w:b/>
          <w:i/>
          <w:sz w:val="44"/>
          <w:szCs w:val="44"/>
          <w:lang w:val="uk-UA"/>
        </w:rPr>
        <w:t>.)</w:t>
      </w:r>
      <w:r w:rsidR="009776B0" w:rsidRPr="00C577BD">
        <w:rPr>
          <w:rFonts w:ascii="Arial" w:hAnsi="Arial" w:cs="Arial"/>
          <w:b/>
          <w:i/>
          <w:sz w:val="44"/>
          <w:szCs w:val="44"/>
          <w:lang w:val="uk-UA"/>
        </w:rPr>
        <w:t xml:space="preserve">;      </w:t>
      </w:r>
    </w:p>
    <w:p w:rsidR="00797F07" w:rsidRPr="00C577BD" w:rsidRDefault="004D68BA" w:rsidP="00994CBB">
      <w:pPr>
        <w:pStyle w:val="a3"/>
        <w:numPr>
          <w:ilvl w:val="0"/>
          <w:numId w:val="3"/>
        </w:numPr>
        <w:spacing w:line="240" w:lineRule="auto"/>
        <w:ind w:left="-1276" w:right="-568" w:hanging="142"/>
        <w:jc w:val="both"/>
        <w:rPr>
          <w:rFonts w:ascii="Arial" w:hAnsi="Arial" w:cs="Arial"/>
          <w:b/>
          <w:i/>
          <w:sz w:val="44"/>
          <w:szCs w:val="44"/>
          <w:lang w:val="uk-UA"/>
        </w:rPr>
      </w:pPr>
      <w:r w:rsidRPr="00C577BD">
        <w:rPr>
          <w:rFonts w:ascii="Arial" w:hAnsi="Arial" w:cs="Arial"/>
          <w:b/>
          <w:i/>
          <w:sz w:val="44"/>
          <w:szCs w:val="44"/>
          <w:lang w:val="uk-UA"/>
        </w:rPr>
        <w:t>н</w:t>
      </w:r>
      <w:r w:rsidR="00797F07" w:rsidRPr="00C577BD">
        <w:rPr>
          <w:rFonts w:ascii="Arial" w:hAnsi="Arial" w:cs="Arial"/>
          <w:b/>
          <w:i/>
          <w:sz w:val="44"/>
          <w:szCs w:val="44"/>
          <w:lang w:val="uk-UA"/>
        </w:rPr>
        <w:t xml:space="preserve">а утримання закладів освіти ( капітальні та поточні ремонти, придбання обладнання, забезпечення побутовими товарами, господарським інвентарем, утримання автобусів, оснащення кабінетів, лабораторні </w:t>
      </w:r>
      <w:r w:rsidR="00797F07" w:rsidRPr="00C577BD">
        <w:rPr>
          <w:rFonts w:ascii="Arial" w:hAnsi="Arial" w:cs="Arial"/>
          <w:b/>
          <w:i/>
          <w:sz w:val="44"/>
          <w:szCs w:val="44"/>
          <w:lang w:val="uk-UA"/>
        </w:rPr>
        <w:lastRenderedPageBreak/>
        <w:t xml:space="preserve">дослідження, проведення спортивних змагань, інші освітні програми) витрачено 14,2 </w:t>
      </w:r>
      <w:proofErr w:type="spellStart"/>
      <w:r w:rsidR="00797F07" w:rsidRPr="00C577BD">
        <w:rPr>
          <w:rFonts w:ascii="Arial" w:hAnsi="Arial" w:cs="Arial"/>
          <w:b/>
          <w:i/>
          <w:sz w:val="44"/>
          <w:szCs w:val="44"/>
          <w:lang w:val="uk-UA"/>
        </w:rPr>
        <w:t>млн.грн</w:t>
      </w:r>
      <w:proofErr w:type="spellEnd"/>
      <w:r w:rsidR="00797F07" w:rsidRPr="00C577BD">
        <w:rPr>
          <w:rFonts w:ascii="Arial" w:hAnsi="Arial" w:cs="Arial"/>
          <w:b/>
          <w:i/>
          <w:sz w:val="44"/>
          <w:szCs w:val="44"/>
          <w:lang w:val="uk-UA"/>
        </w:rPr>
        <w:t>.</w:t>
      </w:r>
      <w:r w:rsidRPr="00C577BD">
        <w:rPr>
          <w:rFonts w:ascii="Arial" w:hAnsi="Arial" w:cs="Arial"/>
          <w:b/>
          <w:i/>
          <w:sz w:val="44"/>
          <w:szCs w:val="44"/>
          <w:lang w:val="uk-UA"/>
        </w:rPr>
        <w:t>;</w:t>
      </w:r>
    </w:p>
    <w:p w:rsidR="00FC214E" w:rsidRPr="00C577BD" w:rsidRDefault="004D68BA" w:rsidP="00994CBB">
      <w:pPr>
        <w:pStyle w:val="a3"/>
        <w:numPr>
          <w:ilvl w:val="0"/>
          <w:numId w:val="3"/>
        </w:numPr>
        <w:spacing w:line="240" w:lineRule="auto"/>
        <w:ind w:left="-1276" w:right="-568" w:hanging="142"/>
        <w:jc w:val="both"/>
        <w:rPr>
          <w:rFonts w:ascii="Arial" w:hAnsi="Arial" w:cs="Arial"/>
          <w:b/>
          <w:i/>
          <w:sz w:val="44"/>
          <w:szCs w:val="44"/>
          <w:lang w:val="uk-UA"/>
        </w:rPr>
      </w:pPr>
      <w:r w:rsidRPr="00C577BD">
        <w:rPr>
          <w:rFonts w:ascii="Arial" w:hAnsi="Arial" w:cs="Arial"/>
          <w:b/>
          <w:i/>
          <w:sz w:val="44"/>
          <w:szCs w:val="44"/>
          <w:lang w:val="uk-UA"/>
        </w:rPr>
        <w:t>н</w:t>
      </w:r>
      <w:r w:rsidR="00EB1089" w:rsidRPr="00C577BD">
        <w:rPr>
          <w:rFonts w:ascii="Arial" w:hAnsi="Arial" w:cs="Arial"/>
          <w:b/>
          <w:i/>
          <w:sz w:val="44"/>
          <w:szCs w:val="44"/>
          <w:lang w:val="uk-UA"/>
        </w:rPr>
        <w:t xml:space="preserve">а </w:t>
      </w:r>
      <w:r w:rsidR="001870BF" w:rsidRPr="00C577BD">
        <w:rPr>
          <w:rFonts w:ascii="Arial" w:hAnsi="Arial" w:cs="Arial"/>
          <w:b/>
          <w:i/>
          <w:sz w:val="44"/>
          <w:szCs w:val="44"/>
          <w:lang w:val="uk-UA"/>
        </w:rPr>
        <w:t>облаштування та комплектацію</w:t>
      </w:r>
      <w:r w:rsidR="00EB1089" w:rsidRPr="00C577BD">
        <w:rPr>
          <w:rFonts w:ascii="Arial" w:hAnsi="Arial" w:cs="Arial"/>
          <w:b/>
          <w:i/>
          <w:sz w:val="44"/>
          <w:szCs w:val="44"/>
          <w:lang w:val="uk-UA"/>
        </w:rPr>
        <w:t xml:space="preserve"> класних приміщень на забезпечення якісної, сучасної та доступної загальної освіти «Нова українська школа»</w:t>
      </w:r>
      <w:r w:rsidR="001870BF" w:rsidRPr="00C577BD">
        <w:rPr>
          <w:rFonts w:ascii="Arial" w:hAnsi="Arial" w:cs="Arial"/>
          <w:b/>
          <w:i/>
          <w:sz w:val="44"/>
          <w:szCs w:val="44"/>
          <w:lang w:val="uk-UA"/>
        </w:rPr>
        <w:t xml:space="preserve"> у 2019 році на основі </w:t>
      </w:r>
      <w:proofErr w:type="spellStart"/>
      <w:r w:rsidR="00132075" w:rsidRPr="00C577BD">
        <w:rPr>
          <w:rFonts w:ascii="Arial" w:hAnsi="Arial" w:cs="Arial"/>
          <w:b/>
          <w:i/>
          <w:sz w:val="44"/>
          <w:szCs w:val="44"/>
          <w:lang w:val="uk-UA"/>
        </w:rPr>
        <w:t>спів</w:t>
      </w:r>
      <w:r w:rsidR="001870BF" w:rsidRPr="00C577BD">
        <w:rPr>
          <w:rFonts w:ascii="Arial" w:hAnsi="Arial" w:cs="Arial"/>
          <w:b/>
          <w:i/>
          <w:sz w:val="44"/>
          <w:szCs w:val="44"/>
          <w:lang w:val="uk-UA"/>
        </w:rPr>
        <w:t>фінансування</w:t>
      </w:r>
      <w:proofErr w:type="spellEnd"/>
      <w:r w:rsidR="001870BF" w:rsidRPr="00C577BD">
        <w:rPr>
          <w:rFonts w:ascii="Arial" w:hAnsi="Arial" w:cs="Arial"/>
          <w:b/>
          <w:i/>
          <w:sz w:val="44"/>
          <w:szCs w:val="44"/>
          <w:lang w:val="uk-UA"/>
        </w:rPr>
        <w:t xml:space="preserve">  було виділено 980 тисяч грн.</w:t>
      </w:r>
    </w:p>
    <w:p w:rsidR="001870BF" w:rsidRPr="00482A8C" w:rsidRDefault="00797F07"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Окремо хотів би акцентувати увагу на розвитку інклюзивної освіти та підтрим</w:t>
      </w:r>
      <w:r w:rsidR="00C0048D" w:rsidRPr="00482A8C">
        <w:rPr>
          <w:rFonts w:ascii="Arial" w:hAnsi="Arial" w:cs="Arial"/>
          <w:b/>
          <w:i/>
          <w:sz w:val="44"/>
          <w:szCs w:val="44"/>
          <w:lang w:val="uk-UA"/>
        </w:rPr>
        <w:t>ці дітей  з особливими потребами</w:t>
      </w:r>
      <w:r w:rsidR="00132075" w:rsidRPr="00482A8C">
        <w:rPr>
          <w:rFonts w:ascii="Arial" w:hAnsi="Arial" w:cs="Arial"/>
          <w:b/>
          <w:i/>
          <w:sz w:val="44"/>
          <w:szCs w:val="44"/>
          <w:lang w:val="uk-UA"/>
        </w:rPr>
        <w:t xml:space="preserve"> нашої громади</w:t>
      </w:r>
      <w:r w:rsidR="00C0048D" w:rsidRPr="00482A8C">
        <w:rPr>
          <w:rFonts w:ascii="Arial" w:hAnsi="Arial" w:cs="Arial"/>
          <w:b/>
          <w:i/>
          <w:sz w:val="44"/>
          <w:szCs w:val="44"/>
          <w:lang w:val="uk-UA"/>
        </w:rPr>
        <w:t>. Активно впроваджуючи  інклюзивне навчання в закладах громади, ми намагаємося створити всі належні умови для повноцінної дошкільної</w:t>
      </w:r>
      <w:r w:rsidR="00EB1089" w:rsidRPr="00482A8C">
        <w:rPr>
          <w:rFonts w:ascii="Arial" w:hAnsi="Arial" w:cs="Arial"/>
          <w:b/>
          <w:i/>
          <w:sz w:val="44"/>
          <w:szCs w:val="44"/>
          <w:lang w:val="uk-UA"/>
        </w:rPr>
        <w:t xml:space="preserve"> та середньої </w:t>
      </w:r>
      <w:r w:rsidR="00C0048D" w:rsidRPr="00482A8C">
        <w:rPr>
          <w:rFonts w:ascii="Arial" w:hAnsi="Arial" w:cs="Arial"/>
          <w:b/>
          <w:i/>
          <w:sz w:val="44"/>
          <w:szCs w:val="44"/>
          <w:lang w:val="uk-UA"/>
        </w:rPr>
        <w:t xml:space="preserve"> освіти</w:t>
      </w:r>
      <w:r w:rsidR="001870BF" w:rsidRPr="00482A8C">
        <w:rPr>
          <w:rFonts w:ascii="Arial" w:hAnsi="Arial" w:cs="Arial"/>
          <w:b/>
          <w:i/>
          <w:sz w:val="44"/>
          <w:szCs w:val="44"/>
          <w:lang w:val="uk-UA"/>
        </w:rPr>
        <w:t xml:space="preserve"> цих діток</w:t>
      </w:r>
      <w:r w:rsidR="00EB1089" w:rsidRPr="00482A8C">
        <w:rPr>
          <w:rFonts w:ascii="Arial" w:hAnsi="Arial" w:cs="Arial"/>
          <w:b/>
          <w:i/>
          <w:sz w:val="44"/>
          <w:szCs w:val="44"/>
          <w:lang w:val="uk-UA"/>
        </w:rPr>
        <w:t xml:space="preserve">. </w:t>
      </w:r>
      <w:r w:rsidR="00CE4F11">
        <w:rPr>
          <w:rFonts w:ascii="Arial" w:hAnsi="Arial" w:cs="Arial"/>
          <w:b/>
          <w:i/>
          <w:sz w:val="44"/>
          <w:szCs w:val="44"/>
          <w:lang w:val="uk-UA"/>
        </w:rPr>
        <w:t xml:space="preserve">Вони  відвідують садочки, навчаються у школах. </w:t>
      </w:r>
      <w:r w:rsidR="001870BF" w:rsidRPr="00482A8C">
        <w:rPr>
          <w:rFonts w:ascii="Arial" w:hAnsi="Arial" w:cs="Arial"/>
          <w:b/>
          <w:i/>
          <w:sz w:val="44"/>
          <w:szCs w:val="44"/>
          <w:lang w:val="uk-UA"/>
        </w:rPr>
        <w:t xml:space="preserve">Тридцять дітей з особливими освітніми потребами здобувають освіту за індивідуальним навчальним планом або проходять інклюзивне навчання  в </w:t>
      </w:r>
      <w:r w:rsidR="00EB1089" w:rsidRPr="00482A8C">
        <w:rPr>
          <w:rFonts w:ascii="Arial" w:hAnsi="Arial" w:cs="Arial"/>
          <w:b/>
          <w:i/>
          <w:sz w:val="44"/>
          <w:szCs w:val="44"/>
          <w:lang w:val="uk-UA"/>
        </w:rPr>
        <w:t>закладах громади</w:t>
      </w:r>
      <w:r w:rsidR="001870BF" w:rsidRPr="00482A8C">
        <w:rPr>
          <w:rFonts w:ascii="Arial" w:hAnsi="Arial" w:cs="Arial"/>
          <w:b/>
          <w:i/>
          <w:sz w:val="44"/>
          <w:szCs w:val="44"/>
          <w:lang w:val="uk-UA"/>
        </w:rPr>
        <w:t>. Для  їх комфорту</w:t>
      </w:r>
      <w:r w:rsidR="00CE4F11">
        <w:rPr>
          <w:rFonts w:ascii="Arial" w:hAnsi="Arial" w:cs="Arial"/>
          <w:b/>
          <w:i/>
          <w:sz w:val="44"/>
          <w:szCs w:val="44"/>
          <w:lang w:val="uk-UA"/>
        </w:rPr>
        <w:t xml:space="preserve"> у першій школі обладн</w:t>
      </w:r>
      <w:r w:rsidR="00132075" w:rsidRPr="00482A8C">
        <w:rPr>
          <w:rFonts w:ascii="Arial" w:hAnsi="Arial" w:cs="Arial"/>
          <w:b/>
          <w:i/>
          <w:sz w:val="44"/>
          <w:szCs w:val="44"/>
          <w:lang w:val="uk-UA"/>
        </w:rPr>
        <w:t>ано ресурсну кімнату,</w:t>
      </w:r>
      <w:r w:rsidR="00CE4F11">
        <w:rPr>
          <w:rFonts w:ascii="Arial" w:hAnsi="Arial" w:cs="Arial"/>
          <w:b/>
          <w:i/>
          <w:sz w:val="44"/>
          <w:szCs w:val="44"/>
          <w:lang w:val="uk-UA"/>
        </w:rPr>
        <w:t xml:space="preserve"> </w:t>
      </w:r>
      <w:r w:rsidR="00132075" w:rsidRPr="00482A8C">
        <w:rPr>
          <w:rFonts w:ascii="Arial" w:hAnsi="Arial" w:cs="Arial"/>
          <w:b/>
          <w:i/>
          <w:sz w:val="44"/>
          <w:szCs w:val="44"/>
          <w:lang w:val="uk-UA"/>
        </w:rPr>
        <w:t>яка оснащена сучасними засобами розвиту діток. На її оснащення залучено більш, як 200 тисяч гривень.</w:t>
      </w:r>
    </w:p>
    <w:p w:rsidR="00132075" w:rsidRPr="00903A55" w:rsidRDefault="00132075"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Напередодні  новорічних свят у нашій громаді відбулося урочисте відкриття ще одного дуже важливого закладу</w:t>
      </w:r>
      <w:r w:rsidR="004D68BA" w:rsidRPr="00482A8C">
        <w:rPr>
          <w:rFonts w:ascii="Arial" w:hAnsi="Arial" w:cs="Arial"/>
          <w:b/>
          <w:i/>
          <w:sz w:val="44"/>
          <w:szCs w:val="44"/>
          <w:lang w:val="uk-UA"/>
        </w:rPr>
        <w:t xml:space="preserve"> </w:t>
      </w:r>
      <w:r w:rsidRPr="00482A8C">
        <w:rPr>
          <w:rFonts w:ascii="Arial" w:hAnsi="Arial" w:cs="Arial"/>
          <w:b/>
          <w:i/>
          <w:sz w:val="44"/>
          <w:szCs w:val="44"/>
          <w:lang w:val="uk-UA"/>
        </w:rPr>
        <w:t xml:space="preserve">- інклюзивно-ресурсного центру, який обладнали в приміщенні міської </w:t>
      </w:r>
      <w:r w:rsidRPr="00482A8C">
        <w:rPr>
          <w:rFonts w:ascii="Arial" w:hAnsi="Arial" w:cs="Arial"/>
          <w:b/>
          <w:i/>
          <w:sz w:val="44"/>
          <w:szCs w:val="44"/>
          <w:lang w:val="uk-UA"/>
        </w:rPr>
        <w:lastRenderedPageBreak/>
        <w:t>гімназії. На  капітальний ремонт</w:t>
      </w:r>
      <w:r w:rsidR="00800F42" w:rsidRPr="00482A8C">
        <w:rPr>
          <w:rFonts w:ascii="Arial" w:hAnsi="Arial" w:cs="Arial"/>
          <w:b/>
          <w:i/>
          <w:sz w:val="44"/>
          <w:szCs w:val="44"/>
          <w:lang w:val="uk-UA"/>
        </w:rPr>
        <w:t xml:space="preserve"> приміщень та оснащення, яке повністю відповідає потребам юних відвідувачів закладу освоєно 1,052 </w:t>
      </w:r>
      <w:proofErr w:type="spellStart"/>
      <w:r w:rsidR="00800F42" w:rsidRPr="00482A8C">
        <w:rPr>
          <w:rFonts w:ascii="Arial" w:hAnsi="Arial" w:cs="Arial"/>
          <w:b/>
          <w:i/>
          <w:sz w:val="44"/>
          <w:szCs w:val="44"/>
          <w:lang w:val="uk-UA"/>
        </w:rPr>
        <w:t>млн.грн</w:t>
      </w:r>
      <w:proofErr w:type="spellEnd"/>
      <w:r w:rsidR="00800F42" w:rsidRPr="00482A8C">
        <w:rPr>
          <w:rFonts w:ascii="Arial" w:hAnsi="Arial" w:cs="Arial"/>
          <w:b/>
          <w:i/>
          <w:sz w:val="44"/>
          <w:szCs w:val="44"/>
          <w:lang w:val="uk-UA"/>
        </w:rPr>
        <w:t>. Але найголовніше, що сюди дітки йдуть із задоволенням і вже мають позитивні зрушення у розвитку.</w:t>
      </w:r>
    </w:p>
    <w:p w:rsidR="00335765" w:rsidRPr="00482A8C" w:rsidRDefault="00FC214E" w:rsidP="00994CBB">
      <w:pPr>
        <w:spacing w:line="240" w:lineRule="auto"/>
        <w:ind w:left="-1276" w:right="-568" w:hanging="142"/>
        <w:jc w:val="both"/>
        <w:rPr>
          <w:rFonts w:ascii="Arial" w:hAnsi="Arial" w:cs="Arial"/>
          <w:b/>
          <w:sz w:val="44"/>
          <w:szCs w:val="44"/>
          <w:lang w:val="uk-UA"/>
        </w:rPr>
      </w:pPr>
      <w:r w:rsidRPr="00903A55">
        <w:rPr>
          <w:rFonts w:ascii="Arial" w:hAnsi="Arial" w:cs="Arial"/>
          <w:b/>
          <w:i/>
          <w:sz w:val="44"/>
          <w:szCs w:val="44"/>
          <w:lang w:val="uk-UA"/>
        </w:rPr>
        <w:t xml:space="preserve"> </w:t>
      </w:r>
      <w:r w:rsidRPr="00482A8C">
        <w:rPr>
          <w:rFonts w:ascii="Arial" w:hAnsi="Arial" w:cs="Arial"/>
          <w:b/>
          <w:sz w:val="44"/>
          <w:szCs w:val="44"/>
          <w:lang w:val="uk-UA"/>
        </w:rPr>
        <w:t xml:space="preserve"> Оскільки  розпочали  звіт з освітньої галузі, продовжу аналізувати   гуманітарний  напрямок роботи. Зокрема, що стосується реалізації соціальних проектів у нашій громаді. Найвагоміше наше досягнення у цій галузі</w:t>
      </w:r>
      <w:r w:rsidR="00766F71" w:rsidRPr="00482A8C">
        <w:rPr>
          <w:rFonts w:ascii="Arial" w:hAnsi="Arial" w:cs="Arial"/>
          <w:b/>
          <w:sz w:val="44"/>
          <w:szCs w:val="44"/>
          <w:lang w:val="uk-UA"/>
        </w:rPr>
        <w:t xml:space="preserve"> </w:t>
      </w:r>
      <w:r w:rsidRPr="00482A8C">
        <w:rPr>
          <w:rFonts w:ascii="Arial" w:hAnsi="Arial" w:cs="Arial"/>
          <w:b/>
          <w:sz w:val="44"/>
          <w:szCs w:val="44"/>
          <w:lang w:val="uk-UA"/>
        </w:rPr>
        <w:t xml:space="preserve">- одержання </w:t>
      </w:r>
      <w:r w:rsidR="00766F71" w:rsidRPr="00482A8C">
        <w:rPr>
          <w:rFonts w:ascii="Arial" w:hAnsi="Arial" w:cs="Arial"/>
          <w:b/>
          <w:sz w:val="44"/>
          <w:szCs w:val="44"/>
          <w:lang w:val="uk-UA"/>
        </w:rPr>
        <w:t xml:space="preserve"> нового </w:t>
      </w:r>
      <w:proofErr w:type="spellStart"/>
      <w:r w:rsidR="00766F71" w:rsidRPr="00482A8C">
        <w:rPr>
          <w:rFonts w:ascii="Arial" w:hAnsi="Arial" w:cs="Arial"/>
          <w:b/>
          <w:sz w:val="44"/>
          <w:szCs w:val="44"/>
          <w:lang w:val="uk-UA"/>
        </w:rPr>
        <w:t>спец</w:t>
      </w:r>
      <w:r w:rsidRPr="00482A8C">
        <w:rPr>
          <w:rFonts w:ascii="Arial" w:hAnsi="Arial" w:cs="Arial"/>
          <w:b/>
          <w:sz w:val="44"/>
          <w:szCs w:val="44"/>
          <w:lang w:val="uk-UA"/>
        </w:rPr>
        <w:t>автомобіля</w:t>
      </w:r>
      <w:proofErr w:type="spellEnd"/>
      <w:r w:rsidRPr="00482A8C">
        <w:rPr>
          <w:rFonts w:ascii="Arial" w:hAnsi="Arial" w:cs="Arial"/>
          <w:b/>
          <w:sz w:val="44"/>
          <w:szCs w:val="44"/>
          <w:lang w:val="uk-UA"/>
        </w:rPr>
        <w:t xml:space="preserve"> «Соціальне таксі»</w:t>
      </w:r>
      <w:r w:rsidR="00766F71" w:rsidRPr="00482A8C">
        <w:rPr>
          <w:rFonts w:ascii="Arial" w:hAnsi="Arial" w:cs="Arial"/>
          <w:b/>
          <w:sz w:val="44"/>
          <w:szCs w:val="44"/>
          <w:lang w:val="uk-UA"/>
        </w:rPr>
        <w:t xml:space="preserve">, який  вже майже рік надає транспортні послуги людям з порушенням </w:t>
      </w:r>
      <w:proofErr w:type="spellStart"/>
      <w:r w:rsidR="00766F71" w:rsidRPr="00482A8C">
        <w:rPr>
          <w:rFonts w:ascii="Arial" w:hAnsi="Arial" w:cs="Arial"/>
          <w:b/>
          <w:sz w:val="44"/>
          <w:szCs w:val="44"/>
          <w:lang w:val="uk-UA"/>
        </w:rPr>
        <w:t>опорно-</w:t>
      </w:r>
      <w:proofErr w:type="spellEnd"/>
      <w:r w:rsidR="00766F71" w:rsidRPr="00482A8C">
        <w:rPr>
          <w:rFonts w:ascii="Arial" w:hAnsi="Arial" w:cs="Arial"/>
          <w:b/>
          <w:sz w:val="44"/>
          <w:szCs w:val="44"/>
          <w:lang w:val="uk-UA"/>
        </w:rPr>
        <w:t xml:space="preserve"> рухового апарату.  За звітний період такою можливістю безкоштовно було здійснено понад 300 поїздок. Міська рада взяла на себе утримання такого важливого для жителів нашої громади транспорту. Окрім того у нашій громаді діють ряд соціально орієнтованих  </w:t>
      </w:r>
      <w:r w:rsidR="007D3181" w:rsidRPr="00482A8C">
        <w:rPr>
          <w:rFonts w:ascii="Arial" w:hAnsi="Arial" w:cs="Arial"/>
          <w:b/>
          <w:sz w:val="44"/>
          <w:szCs w:val="44"/>
          <w:lang w:val="uk-UA"/>
        </w:rPr>
        <w:t>пр</w:t>
      </w:r>
      <w:r w:rsidR="00766F71" w:rsidRPr="00482A8C">
        <w:rPr>
          <w:rFonts w:ascii="Arial" w:hAnsi="Arial" w:cs="Arial"/>
          <w:b/>
          <w:sz w:val="44"/>
          <w:szCs w:val="44"/>
          <w:lang w:val="uk-UA"/>
        </w:rPr>
        <w:t>ограм</w:t>
      </w:r>
      <w:r w:rsidR="007D3181" w:rsidRPr="00482A8C">
        <w:rPr>
          <w:rFonts w:ascii="Arial" w:hAnsi="Arial" w:cs="Arial"/>
          <w:b/>
          <w:sz w:val="44"/>
          <w:szCs w:val="44"/>
          <w:lang w:val="uk-UA"/>
        </w:rPr>
        <w:t>: надання адресної матеріальної допомоги, компенсаційних виплат</w:t>
      </w:r>
      <w:r w:rsidR="00335765" w:rsidRPr="00482A8C">
        <w:rPr>
          <w:rFonts w:ascii="Arial" w:hAnsi="Arial" w:cs="Arial"/>
          <w:b/>
          <w:sz w:val="44"/>
          <w:szCs w:val="44"/>
          <w:lang w:val="uk-UA"/>
        </w:rPr>
        <w:t xml:space="preserve"> за перевезення окремих пільгових категорій автомобільним, на автобусних маршрутах та залізничним транспортом,  </w:t>
      </w:r>
      <w:proofErr w:type="spellStart"/>
      <w:r w:rsidR="00335765" w:rsidRPr="00482A8C">
        <w:rPr>
          <w:rFonts w:ascii="Arial" w:hAnsi="Arial" w:cs="Arial"/>
          <w:b/>
          <w:sz w:val="44"/>
          <w:szCs w:val="44"/>
          <w:lang w:val="uk-UA"/>
        </w:rPr>
        <w:t>співфінансування</w:t>
      </w:r>
      <w:proofErr w:type="spellEnd"/>
      <w:r w:rsidR="00335765" w:rsidRPr="00482A8C">
        <w:rPr>
          <w:rFonts w:ascii="Arial" w:hAnsi="Arial" w:cs="Arial"/>
          <w:b/>
          <w:sz w:val="44"/>
          <w:szCs w:val="44"/>
          <w:lang w:val="uk-UA"/>
        </w:rPr>
        <w:t xml:space="preserve"> районних програм. На їх реалізацію у 2019 році відбувалися асигнування у сумі майже 1.8 мільйона гривень.</w:t>
      </w:r>
    </w:p>
    <w:p w:rsidR="00482A8C" w:rsidRDefault="00335765" w:rsidP="00994CBB">
      <w:pPr>
        <w:spacing w:line="240" w:lineRule="auto"/>
        <w:ind w:left="-1276" w:right="-568" w:hanging="142"/>
        <w:jc w:val="both"/>
        <w:rPr>
          <w:rFonts w:ascii="Arial" w:hAnsi="Arial" w:cs="Arial"/>
          <w:b/>
          <w:sz w:val="44"/>
          <w:szCs w:val="44"/>
          <w:lang w:val="uk-UA"/>
        </w:rPr>
      </w:pPr>
      <w:r w:rsidRPr="00482A8C">
        <w:rPr>
          <w:rFonts w:ascii="Arial" w:hAnsi="Arial" w:cs="Arial"/>
          <w:b/>
          <w:sz w:val="44"/>
          <w:szCs w:val="44"/>
          <w:lang w:val="uk-UA"/>
        </w:rPr>
        <w:t xml:space="preserve"> Минулий рік цілком  можна  назвати будівничим для нашої громади. Адже впродовж 12 місяців</w:t>
      </w:r>
      <w:r w:rsidR="008E5DB7" w:rsidRPr="00482A8C">
        <w:rPr>
          <w:rFonts w:ascii="Arial" w:hAnsi="Arial" w:cs="Arial"/>
          <w:b/>
          <w:sz w:val="44"/>
          <w:szCs w:val="44"/>
        </w:rPr>
        <w:t xml:space="preserve"> </w:t>
      </w:r>
      <w:r w:rsidR="008E5DB7" w:rsidRPr="00482A8C">
        <w:rPr>
          <w:rFonts w:ascii="Arial" w:hAnsi="Arial" w:cs="Arial"/>
          <w:b/>
          <w:sz w:val="44"/>
          <w:szCs w:val="44"/>
        </w:rPr>
        <w:lastRenderedPageBreak/>
        <w:t xml:space="preserve">2019 </w:t>
      </w:r>
      <w:r w:rsidR="008E5DB7" w:rsidRPr="00482A8C">
        <w:rPr>
          <w:rFonts w:ascii="Arial" w:hAnsi="Arial" w:cs="Arial"/>
          <w:b/>
          <w:sz w:val="44"/>
          <w:szCs w:val="44"/>
          <w:lang w:val="uk-UA"/>
        </w:rPr>
        <w:t xml:space="preserve">року </w:t>
      </w:r>
      <w:r w:rsidR="008E5DB7" w:rsidRPr="00482A8C">
        <w:rPr>
          <w:rFonts w:ascii="Arial" w:hAnsi="Arial" w:cs="Arial"/>
          <w:b/>
          <w:sz w:val="44"/>
          <w:szCs w:val="44"/>
        </w:rPr>
        <w:t xml:space="preserve"> </w:t>
      </w:r>
      <w:r w:rsidR="008E5DB7" w:rsidRPr="00482A8C">
        <w:rPr>
          <w:rFonts w:ascii="Arial" w:hAnsi="Arial" w:cs="Arial"/>
          <w:b/>
          <w:sz w:val="44"/>
          <w:szCs w:val="44"/>
          <w:lang w:val="uk-UA"/>
        </w:rPr>
        <w:t xml:space="preserve"> викону</w:t>
      </w:r>
      <w:r w:rsidRPr="00482A8C">
        <w:rPr>
          <w:rFonts w:ascii="Arial" w:hAnsi="Arial" w:cs="Arial"/>
          <w:b/>
          <w:sz w:val="44"/>
          <w:szCs w:val="44"/>
          <w:lang w:val="uk-UA"/>
        </w:rPr>
        <w:t xml:space="preserve">валися роботи  відразу на кількох будівельних майданчиках на території нашої громади. </w:t>
      </w:r>
      <w:r w:rsidR="00766F71" w:rsidRPr="00482A8C">
        <w:rPr>
          <w:rFonts w:ascii="Arial" w:hAnsi="Arial" w:cs="Arial"/>
          <w:b/>
          <w:sz w:val="44"/>
          <w:szCs w:val="44"/>
          <w:lang w:val="uk-UA"/>
        </w:rPr>
        <w:t xml:space="preserve"> </w:t>
      </w:r>
    </w:p>
    <w:p w:rsidR="008E5DB7" w:rsidRPr="00482A8C" w:rsidRDefault="008E5DB7" w:rsidP="00994CBB">
      <w:pPr>
        <w:spacing w:line="240" w:lineRule="auto"/>
        <w:ind w:left="-1276" w:right="-568" w:hanging="142"/>
        <w:jc w:val="both"/>
        <w:rPr>
          <w:rFonts w:ascii="Arial" w:hAnsi="Arial" w:cs="Arial"/>
          <w:b/>
          <w:sz w:val="44"/>
          <w:szCs w:val="44"/>
          <w:lang w:val="uk-UA"/>
        </w:rPr>
      </w:pPr>
      <w:r w:rsidRPr="00482A8C">
        <w:rPr>
          <w:rFonts w:ascii="Arial" w:hAnsi="Arial" w:cs="Arial"/>
          <w:b/>
          <w:i/>
          <w:sz w:val="44"/>
          <w:szCs w:val="44"/>
          <w:lang w:val="uk-UA"/>
        </w:rPr>
        <w:t xml:space="preserve">Зокрема, проведено  реконструкцію на першому  поверсі </w:t>
      </w:r>
      <w:proofErr w:type="spellStart"/>
      <w:r w:rsidRPr="00482A8C">
        <w:rPr>
          <w:rFonts w:ascii="Arial" w:hAnsi="Arial" w:cs="Arial"/>
          <w:b/>
          <w:i/>
          <w:sz w:val="44"/>
          <w:szCs w:val="44"/>
          <w:lang w:val="uk-UA"/>
        </w:rPr>
        <w:t>адмінприміщення</w:t>
      </w:r>
      <w:proofErr w:type="spellEnd"/>
      <w:r w:rsidRPr="00482A8C">
        <w:rPr>
          <w:rFonts w:ascii="Arial" w:hAnsi="Arial" w:cs="Arial"/>
          <w:b/>
          <w:i/>
          <w:sz w:val="44"/>
          <w:szCs w:val="44"/>
          <w:lang w:val="uk-UA"/>
        </w:rPr>
        <w:t xml:space="preserve"> для створення центру надання адміністративних послуг</w:t>
      </w:r>
      <w:r w:rsidR="008A5D27" w:rsidRPr="00482A8C">
        <w:rPr>
          <w:rFonts w:ascii="Arial" w:hAnsi="Arial" w:cs="Arial"/>
          <w:b/>
          <w:i/>
          <w:sz w:val="44"/>
          <w:szCs w:val="44"/>
          <w:lang w:val="uk-UA"/>
        </w:rPr>
        <w:t xml:space="preserve">.  Цей проект реалізується разом </w:t>
      </w:r>
      <w:r w:rsidR="008A5D27" w:rsidRPr="00482A8C">
        <w:rPr>
          <w:rFonts w:ascii="Arial" w:hAnsi="Arial" w:cs="Arial"/>
          <w:b/>
          <w:i/>
          <w:sz w:val="44"/>
          <w:szCs w:val="44"/>
        </w:rPr>
        <w:t xml:space="preserve"> </w:t>
      </w:r>
      <w:r w:rsidR="008A5D27" w:rsidRPr="00482A8C">
        <w:rPr>
          <w:rFonts w:ascii="Arial" w:hAnsi="Arial" w:cs="Arial"/>
          <w:b/>
          <w:i/>
          <w:sz w:val="44"/>
          <w:szCs w:val="44"/>
          <w:lang w:val="uk-UA"/>
        </w:rPr>
        <w:t xml:space="preserve"> з </w:t>
      </w:r>
      <w:r w:rsidR="008A5D27" w:rsidRPr="00482A8C">
        <w:rPr>
          <w:rFonts w:ascii="Arial" w:hAnsi="Arial" w:cs="Arial"/>
          <w:b/>
          <w:i/>
          <w:sz w:val="44"/>
          <w:szCs w:val="44"/>
          <w:lang w:val="en-US"/>
        </w:rPr>
        <w:t>U</w:t>
      </w:r>
      <w:r w:rsidR="008A5D27" w:rsidRPr="00482A8C">
        <w:rPr>
          <w:rFonts w:ascii="Arial" w:hAnsi="Arial" w:cs="Arial"/>
          <w:b/>
          <w:i/>
          <w:sz w:val="44"/>
          <w:szCs w:val="44"/>
          <w:lang w:val="uk-UA"/>
        </w:rPr>
        <w:t xml:space="preserve"> - </w:t>
      </w:r>
      <w:r w:rsidR="008A5D27" w:rsidRPr="00482A8C">
        <w:rPr>
          <w:rFonts w:ascii="Arial" w:hAnsi="Arial" w:cs="Arial"/>
          <w:b/>
          <w:i/>
          <w:sz w:val="44"/>
          <w:szCs w:val="44"/>
          <w:lang w:val="en-US"/>
        </w:rPr>
        <w:t>LEAD</w:t>
      </w:r>
      <w:r w:rsidR="008A5D27" w:rsidRPr="00482A8C">
        <w:rPr>
          <w:rFonts w:ascii="Arial" w:hAnsi="Arial" w:cs="Arial"/>
          <w:b/>
          <w:i/>
          <w:sz w:val="44"/>
          <w:szCs w:val="44"/>
          <w:lang w:val="uk-UA"/>
        </w:rPr>
        <w:t xml:space="preserve">  з Європою. Міська рада вже виконала свої зобов’язання згідно з договором, освоївши майже 1.5 млн. грн.  Тепер чекаємо надходження  меблів та програмного забезпечення від наших партнерів. </w:t>
      </w:r>
    </w:p>
    <w:p w:rsidR="008A5D27" w:rsidRPr="00482A8C" w:rsidRDefault="008E5DB7" w:rsidP="00994CBB">
      <w:pPr>
        <w:spacing w:line="240" w:lineRule="auto"/>
        <w:ind w:left="-1276" w:right="-568" w:hanging="142"/>
        <w:jc w:val="both"/>
        <w:rPr>
          <w:rFonts w:ascii="Arial" w:hAnsi="Arial" w:cs="Arial"/>
          <w:b/>
          <w:sz w:val="44"/>
          <w:szCs w:val="44"/>
          <w:lang w:val="uk-UA"/>
        </w:rPr>
      </w:pPr>
      <w:r w:rsidRPr="00482A8C">
        <w:rPr>
          <w:rFonts w:ascii="Arial" w:hAnsi="Arial" w:cs="Arial"/>
          <w:b/>
          <w:i/>
          <w:sz w:val="44"/>
          <w:szCs w:val="44"/>
          <w:lang w:val="uk-UA"/>
        </w:rPr>
        <w:t xml:space="preserve">    </w:t>
      </w:r>
      <w:r w:rsidR="008A5D27" w:rsidRPr="00482A8C">
        <w:rPr>
          <w:rFonts w:ascii="Arial" w:hAnsi="Arial" w:cs="Arial"/>
          <w:b/>
          <w:i/>
          <w:sz w:val="44"/>
          <w:szCs w:val="44"/>
          <w:lang w:val="uk-UA"/>
        </w:rPr>
        <w:t xml:space="preserve"> Ще один будівельний майданчик розташований у </w:t>
      </w:r>
      <w:r w:rsidRPr="00482A8C">
        <w:rPr>
          <w:rFonts w:ascii="Arial" w:hAnsi="Arial" w:cs="Arial"/>
          <w:b/>
          <w:i/>
          <w:sz w:val="44"/>
          <w:szCs w:val="44"/>
          <w:lang w:val="uk-UA"/>
        </w:rPr>
        <w:t xml:space="preserve"> </w:t>
      </w:r>
      <w:proofErr w:type="spellStart"/>
      <w:r w:rsidR="008A5D27" w:rsidRPr="00482A8C">
        <w:rPr>
          <w:rFonts w:ascii="Arial" w:hAnsi="Arial" w:cs="Arial"/>
          <w:b/>
          <w:i/>
          <w:sz w:val="44"/>
          <w:szCs w:val="44"/>
          <w:lang w:val="uk-UA"/>
        </w:rPr>
        <w:t>с.Володькова</w:t>
      </w:r>
      <w:proofErr w:type="spellEnd"/>
      <w:r w:rsidR="008A5D27" w:rsidRPr="00482A8C">
        <w:rPr>
          <w:rFonts w:ascii="Arial" w:hAnsi="Arial" w:cs="Arial"/>
          <w:b/>
          <w:i/>
          <w:sz w:val="44"/>
          <w:szCs w:val="44"/>
          <w:lang w:val="uk-UA"/>
        </w:rPr>
        <w:t xml:space="preserve"> Дівиця -  б</w:t>
      </w:r>
      <w:r w:rsidRPr="00482A8C">
        <w:rPr>
          <w:rFonts w:ascii="Arial" w:hAnsi="Arial" w:cs="Arial"/>
          <w:b/>
          <w:i/>
          <w:sz w:val="44"/>
          <w:szCs w:val="44"/>
          <w:lang w:val="uk-UA"/>
        </w:rPr>
        <w:t>удівництво амбулаторії загальної практики сімейної медицини (на 3-4 лікаря),</w:t>
      </w:r>
      <w:r w:rsidR="00CE4F11">
        <w:rPr>
          <w:rFonts w:ascii="Arial" w:hAnsi="Arial" w:cs="Arial"/>
          <w:b/>
          <w:i/>
          <w:sz w:val="44"/>
          <w:szCs w:val="44"/>
          <w:lang w:val="uk-UA"/>
        </w:rPr>
        <w:t xml:space="preserve"> яке</w:t>
      </w:r>
      <w:r w:rsidR="008A5D27" w:rsidRPr="00482A8C">
        <w:rPr>
          <w:rFonts w:ascii="Arial" w:hAnsi="Arial" w:cs="Arial"/>
          <w:b/>
          <w:i/>
          <w:sz w:val="44"/>
          <w:szCs w:val="44"/>
          <w:lang w:val="uk-UA"/>
        </w:rPr>
        <w:t xml:space="preserve"> вже на завершальному етапі. Вартість  цього проекту майже  8,6 </w:t>
      </w:r>
      <w:proofErr w:type="spellStart"/>
      <w:r w:rsidR="008A5D27" w:rsidRPr="00482A8C">
        <w:rPr>
          <w:rFonts w:ascii="Arial" w:hAnsi="Arial" w:cs="Arial"/>
          <w:b/>
          <w:i/>
          <w:sz w:val="44"/>
          <w:szCs w:val="44"/>
          <w:lang w:val="uk-UA"/>
        </w:rPr>
        <w:t>млн.грн</w:t>
      </w:r>
      <w:proofErr w:type="spellEnd"/>
      <w:r w:rsidR="008A5D27" w:rsidRPr="00482A8C">
        <w:rPr>
          <w:rFonts w:ascii="Arial" w:hAnsi="Arial" w:cs="Arial"/>
          <w:b/>
          <w:i/>
          <w:sz w:val="44"/>
          <w:szCs w:val="44"/>
          <w:lang w:val="uk-UA"/>
        </w:rPr>
        <w:t>., з яких освоєно майже 6,7 млн. грн.</w:t>
      </w:r>
      <w:r w:rsidR="0067166A" w:rsidRPr="00482A8C">
        <w:rPr>
          <w:rFonts w:ascii="Arial" w:hAnsi="Arial" w:cs="Arial"/>
          <w:b/>
          <w:i/>
          <w:sz w:val="44"/>
          <w:szCs w:val="44"/>
          <w:lang w:val="uk-UA"/>
        </w:rPr>
        <w:t xml:space="preserve">  Залишок</w:t>
      </w:r>
      <w:r w:rsidRPr="00482A8C">
        <w:rPr>
          <w:rFonts w:ascii="Arial" w:hAnsi="Arial" w:cs="Arial"/>
          <w:b/>
          <w:i/>
          <w:sz w:val="44"/>
          <w:szCs w:val="44"/>
          <w:lang w:val="uk-UA"/>
        </w:rPr>
        <w:t xml:space="preserve"> коштів в сумі 1904 </w:t>
      </w:r>
      <w:proofErr w:type="spellStart"/>
      <w:r w:rsidRPr="00482A8C">
        <w:rPr>
          <w:rFonts w:ascii="Arial" w:hAnsi="Arial" w:cs="Arial"/>
          <w:b/>
          <w:i/>
          <w:sz w:val="44"/>
          <w:szCs w:val="44"/>
          <w:lang w:val="uk-UA"/>
        </w:rPr>
        <w:t>грн</w:t>
      </w:r>
      <w:proofErr w:type="spellEnd"/>
      <w:r w:rsidRPr="00482A8C">
        <w:rPr>
          <w:rFonts w:ascii="Arial" w:hAnsi="Arial" w:cs="Arial"/>
          <w:b/>
          <w:i/>
          <w:sz w:val="44"/>
          <w:szCs w:val="44"/>
          <w:lang w:val="uk-UA"/>
        </w:rPr>
        <w:t xml:space="preserve"> для завершення розпочатого будівництва  зберігаються  на рахунках міської ради у відділенні Держказначейства.</w:t>
      </w:r>
      <w:r w:rsidR="0067166A" w:rsidRPr="00482A8C">
        <w:rPr>
          <w:rFonts w:ascii="Arial" w:hAnsi="Arial" w:cs="Arial"/>
          <w:b/>
          <w:i/>
          <w:sz w:val="44"/>
          <w:szCs w:val="44"/>
          <w:lang w:val="uk-UA"/>
        </w:rPr>
        <w:t xml:space="preserve"> До речі,  справжнім подарунком до свят став новенький автомобіль для медиків </w:t>
      </w:r>
      <w:proofErr w:type="spellStart"/>
      <w:r w:rsidR="0067166A" w:rsidRPr="00482A8C">
        <w:rPr>
          <w:rFonts w:ascii="Arial" w:hAnsi="Arial" w:cs="Arial"/>
          <w:b/>
          <w:i/>
          <w:sz w:val="44"/>
          <w:szCs w:val="44"/>
          <w:lang w:val="uk-UA"/>
        </w:rPr>
        <w:t>Володьководівицької</w:t>
      </w:r>
      <w:proofErr w:type="spellEnd"/>
      <w:r w:rsidR="0067166A" w:rsidRPr="00482A8C">
        <w:rPr>
          <w:rFonts w:ascii="Arial" w:hAnsi="Arial" w:cs="Arial"/>
          <w:b/>
          <w:i/>
          <w:sz w:val="44"/>
          <w:szCs w:val="44"/>
          <w:lang w:val="uk-UA"/>
        </w:rPr>
        <w:t xml:space="preserve"> лікарської амбулаторії.</w:t>
      </w:r>
    </w:p>
    <w:p w:rsidR="008C18C3" w:rsidRPr="00482A8C" w:rsidRDefault="008E5DB7"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 xml:space="preserve">   </w:t>
      </w:r>
      <w:r w:rsidR="008A5D27" w:rsidRPr="00482A8C">
        <w:rPr>
          <w:rFonts w:ascii="Arial" w:hAnsi="Arial" w:cs="Arial"/>
          <w:b/>
          <w:i/>
          <w:sz w:val="44"/>
          <w:szCs w:val="44"/>
          <w:lang w:val="uk-UA"/>
        </w:rPr>
        <w:t>П</w:t>
      </w:r>
      <w:r w:rsidR="006D7F00" w:rsidRPr="00482A8C">
        <w:rPr>
          <w:rFonts w:ascii="Arial" w:hAnsi="Arial" w:cs="Arial"/>
          <w:b/>
          <w:i/>
          <w:sz w:val="44"/>
          <w:szCs w:val="44"/>
          <w:lang w:val="uk-UA"/>
        </w:rPr>
        <w:t>омітно активізувалися роботи  на будівництві ЗОШ</w:t>
      </w:r>
      <w:r w:rsidR="008A5D27" w:rsidRPr="00482A8C">
        <w:rPr>
          <w:rFonts w:ascii="Arial" w:hAnsi="Arial" w:cs="Arial"/>
          <w:b/>
          <w:i/>
          <w:sz w:val="44"/>
          <w:szCs w:val="44"/>
          <w:lang w:val="uk-UA"/>
        </w:rPr>
        <w:t xml:space="preserve"> № 5 в м. </w:t>
      </w:r>
      <w:proofErr w:type="spellStart"/>
      <w:r w:rsidR="008A5D27" w:rsidRPr="00482A8C">
        <w:rPr>
          <w:rFonts w:ascii="Arial" w:hAnsi="Arial" w:cs="Arial"/>
          <w:b/>
          <w:i/>
          <w:sz w:val="44"/>
          <w:szCs w:val="44"/>
          <w:lang w:val="uk-UA"/>
        </w:rPr>
        <w:t>Носівка</w:t>
      </w:r>
      <w:proofErr w:type="spellEnd"/>
      <w:r w:rsidR="006D7F00" w:rsidRPr="00482A8C">
        <w:rPr>
          <w:rFonts w:ascii="Arial" w:hAnsi="Arial" w:cs="Arial"/>
          <w:b/>
          <w:i/>
          <w:sz w:val="44"/>
          <w:szCs w:val="44"/>
          <w:lang w:val="uk-UA"/>
        </w:rPr>
        <w:t xml:space="preserve">. Будівельники практично завершили виконання внутрішніх </w:t>
      </w:r>
      <w:r w:rsidR="006D7F00" w:rsidRPr="00482A8C">
        <w:rPr>
          <w:rFonts w:ascii="Arial" w:hAnsi="Arial" w:cs="Arial"/>
          <w:b/>
          <w:i/>
          <w:sz w:val="44"/>
          <w:szCs w:val="44"/>
          <w:lang w:val="uk-UA"/>
        </w:rPr>
        <w:lastRenderedPageBreak/>
        <w:t>робіт, виконали  чималий обсяг з облаштування території  закладу. Встановили там міні-футбольне поле із штучним покриттям.</w:t>
      </w:r>
      <w:r w:rsidR="00CE4F11">
        <w:rPr>
          <w:rFonts w:ascii="Arial" w:hAnsi="Arial" w:cs="Arial"/>
          <w:b/>
          <w:i/>
          <w:sz w:val="44"/>
          <w:szCs w:val="44"/>
          <w:lang w:val="uk-UA"/>
        </w:rPr>
        <w:t xml:space="preserve"> Тепер їх маємо вже три у громаді.</w:t>
      </w:r>
      <w:r w:rsidR="006D7F00" w:rsidRPr="00482A8C">
        <w:rPr>
          <w:rFonts w:ascii="Arial" w:hAnsi="Arial" w:cs="Arial"/>
          <w:b/>
          <w:i/>
          <w:sz w:val="44"/>
          <w:szCs w:val="44"/>
          <w:lang w:val="uk-UA"/>
        </w:rPr>
        <w:t xml:space="preserve"> Оскільки кошти з державного бюджету на завершення будівництва надійшли на рахунки обласного управління капітального будівництва,  міська рада також перерахувала</w:t>
      </w:r>
      <w:r w:rsidR="008A5D27" w:rsidRPr="00482A8C">
        <w:rPr>
          <w:rFonts w:ascii="Arial" w:hAnsi="Arial" w:cs="Arial"/>
          <w:b/>
          <w:i/>
          <w:sz w:val="44"/>
          <w:szCs w:val="44"/>
          <w:lang w:val="uk-UA"/>
        </w:rPr>
        <w:t xml:space="preserve"> </w:t>
      </w:r>
      <w:r w:rsidR="006D7F00" w:rsidRPr="00482A8C">
        <w:rPr>
          <w:rFonts w:ascii="Arial" w:hAnsi="Arial" w:cs="Arial"/>
          <w:b/>
          <w:i/>
          <w:sz w:val="44"/>
          <w:szCs w:val="44"/>
          <w:lang w:val="uk-UA"/>
        </w:rPr>
        <w:t xml:space="preserve"> 1,63 млн. грн.. (</w:t>
      </w:r>
      <w:r w:rsidR="008A5D27" w:rsidRPr="00482A8C">
        <w:rPr>
          <w:rFonts w:ascii="Arial" w:hAnsi="Arial" w:cs="Arial"/>
          <w:b/>
          <w:i/>
          <w:sz w:val="44"/>
          <w:szCs w:val="44"/>
          <w:lang w:val="uk-UA"/>
        </w:rPr>
        <w:t xml:space="preserve">на умовах </w:t>
      </w:r>
      <w:proofErr w:type="spellStart"/>
      <w:r w:rsidR="008A5D27" w:rsidRPr="00482A8C">
        <w:rPr>
          <w:rFonts w:ascii="Arial" w:hAnsi="Arial" w:cs="Arial"/>
          <w:b/>
          <w:i/>
          <w:sz w:val="44"/>
          <w:szCs w:val="44"/>
          <w:lang w:val="uk-UA"/>
        </w:rPr>
        <w:t>співфінансування</w:t>
      </w:r>
      <w:proofErr w:type="spellEnd"/>
      <w:r w:rsidR="008A5D27" w:rsidRPr="00482A8C">
        <w:rPr>
          <w:rFonts w:ascii="Arial" w:hAnsi="Arial" w:cs="Arial"/>
          <w:b/>
          <w:i/>
          <w:sz w:val="44"/>
          <w:szCs w:val="44"/>
          <w:lang w:val="uk-UA"/>
        </w:rPr>
        <w:t xml:space="preserve"> - 10% міський бюджет та 90 % державний</w:t>
      </w:r>
      <w:r w:rsidR="006D7F00" w:rsidRPr="00482A8C">
        <w:rPr>
          <w:rFonts w:ascii="Arial" w:hAnsi="Arial" w:cs="Arial"/>
          <w:b/>
          <w:i/>
          <w:sz w:val="44"/>
          <w:szCs w:val="44"/>
          <w:lang w:val="uk-UA"/>
        </w:rPr>
        <w:t xml:space="preserve"> бюджет), а також</w:t>
      </w:r>
      <w:r w:rsidR="008A5D27" w:rsidRPr="00482A8C">
        <w:rPr>
          <w:rFonts w:ascii="Arial" w:hAnsi="Arial" w:cs="Arial"/>
          <w:b/>
          <w:i/>
          <w:sz w:val="44"/>
          <w:szCs w:val="44"/>
          <w:lang w:val="uk-UA"/>
        </w:rPr>
        <w:t xml:space="preserve"> на охорону та опалення об’єкта незавершеного будівництва (ЗОШ №5) перераховано 688 </w:t>
      </w:r>
      <w:proofErr w:type="spellStart"/>
      <w:r w:rsidR="008A5D27" w:rsidRPr="00482A8C">
        <w:rPr>
          <w:rFonts w:ascii="Arial" w:hAnsi="Arial" w:cs="Arial"/>
          <w:b/>
          <w:i/>
          <w:sz w:val="44"/>
          <w:szCs w:val="44"/>
          <w:lang w:val="uk-UA"/>
        </w:rPr>
        <w:t>тис.грн</w:t>
      </w:r>
      <w:proofErr w:type="spellEnd"/>
      <w:r w:rsidR="008A5D27" w:rsidRPr="00482A8C">
        <w:rPr>
          <w:rFonts w:ascii="Arial" w:hAnsi="Arial" w:cs="Arial"/>
          <w:b/>
          <w:i/>
          <w:sz w:val="44"/>
          <w:szCs w:val="44"/>
          <w:lang w:val="uk-UA"/>
        </w:rPr>
        <w:t>.</w:t>
      </w:r>
      <w:r w:rsidR="008C18C3" w:rsidRPr="00482A8C">
        <w:rPr>
          <w:rFonts w:ascii="Arial" w:hAnsi="Arial" w:cs="Arial"/>
          <w:b/>
          <w:i/>
          <w:sz w:val="44"/>
          <w:szCs w:val="44"/>
          <w:lang w:val="uk-UA"/>
        </w:rPr>
        <w:t xml:space="preserve"> Багато  моїх ко</w:t>
      </w:r>
      <w:r w:rsidR="00CE4F11">
        <w:rPr>
          <w:rFonts w:ascii="Arial" w:hAnsi="Arial" w:cs="Arial"/>
          <w:b/>
          <w:i/>
          <w:sz w:val="44"/>
          <w:szCs w:val="44"/>
          <w:lang w:val="uk-UA"/>
        </w:rPr>
        <w:t xml:space="preserve">лег, батьків, учнів, </w:t>
      </w:r>
      <w:proofErr w:type="spellStart"/>
      <w:r w:rsidR="00CE4F11">
        <w:rPr>
          <w:rFonts w:ascii="Arial" w:hAnsi="Arial" w:cs="Arial"/>
          <w:b/>
          <w:i/>
          <w:sz w:val="44"/>
          <w:szCs w:val="44"/>
          <w:lang w:val="uk-UA"/>
        </w:rPr>
        <w:t>носівчан</w:t>
      </w:r>
      <w:proofErr w:type="spellEnd"/>
      <w:r w:rsidR="00CE4F11">
        <w:rPr>
          <w:rFonts w:ascii="Arial" w:hAnsi="Arial" w:cs="Arial"/>
          <w:b/>
          <w:i/>
          <w:sz w:val="44"/>
          <w:szCs w:val="44"/>
          <w:lang w:val="uk-UA"/>
        </w:rPr>
        <w:t>, ж</w:t>
      </w:r>
      <w:r w:rsidR="008C18C3" w:rsidRPr="00482A8C">
        <w:rPr>
          <w:rFonts w:ascii="Arial" w:hAnsi="Arial" w:cs="Arial"/>
          <w:b/>
          <w:i/>
          <w:sz w:val="44"/>
          <w:szCs w:val="44"/>
          <w:lang w:val="uk-UA"/>
        </w:rPr>
        <w:t>ителів громади  побували у цій школі: збирали  та встановлювали меблі, мили вікна, наводили порядок. Я хочу  кожному подякувати</w:t>
      </w:r>
      <w:r w:rsidR="00CE4F11" w:rsidRPr="00CE4F11">
        <w:rPr>
          <w:rFonts w:ascii="Arial" w:hAnsi="Arial" w:cs="Arial"/>
          <w:b/>
          <w:i/>
          <w:sz w:val="44"/>
          <w:szCs w:val="44"/>
          <w:lang w:val="uk-UA"/>
        </w:rPr>
        <w:t xml:space="preserve"> </w:t>
      </w:r>
      <w:r w:rsidR="00CE4F11">
        <w:rPr>
          <w:rFonts w:ascii="Arial" w:hAnsi="Arial" w:cs="Arial"/>
          <w:b/>
          <w:i/>
          <w:sz w:val="44"/>
          <w:szCs w:val="44"/>
          <w:lang w:val="uk-UA"/>
        </w:rPr>
        <w:t xml:space="preserve">за </w:t>
      </w:r>
      <w:r w:rsidR="00CE4F11" w:rsidRPr="00482A8C">
        <w:rPr>
          <w:rFonts w:ascii="Arial" w:hAnsi="Arial" w:cs="Arial"/>
          <w:b/>
          <w:i/>
          <w:sz w:val="44"/>
          <w:szCs w:val="44"/>
          <w:lang w:val="uk-UA"/>
        </w:rPr>
        <w:t>небайдужість</w:t>
      </w:r>
      <w:r w:rsidR="008C18C3" w:rsidRPr="00482A8C">
        <w:rPr>
          <w:rFonts w:ascii="Arial" w:hAnsi="Arial" w:cs="Arial"/>
          <w:b/>
          <w:i/>
          <w:sz w:val="44"/>
          <w:szCs w:val="44"/>
          <w:lang w:val="uk-UA"/>
        </w:rPr>
        <w:t>, хто долучився до цієї справи,. Насправді все це робиться для наших дітей.</w:t>
      </w:r>
    </w:p>
    <w:p w:rsidR="0067166A" w:rsidRPr="00482A8C" w:rsidRDefault="008C18C3"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 xml:space="preserve">     Майже 1,4 млн. грн.. з міського бюджету  виділили на підтримку закладів охорони здоров’я первинної та вторинної ланки: придбання  медичного обладнання, облаштування прибудинкової території ЦРЛ, поточний ремонт  </w:t>
      </w:r>
      <w:proofErr w:type="spellStart"/>
      <w:r w:rsidRPr="00482A8C">
        <w:rPr>
          <w:rFonts w:ascii="Arial" w:hAnsi="Arial" w:cs="Arial"/>
          <w:b/>
          <w:i/>
          <w:sz w:val="44"/>
          <w:szCs w:val="44"/>
          <w:lang w:val="uk-UA"/>
        </w:rPr>
        <w:t>Носівської</w:t>
      </w:r>
      <w:proofErr w:type="spellEnd"/>
      <w:r w:rsidRPr="00482A8C">
        <w:rPr>
          <w:rFonts w:ascii="Arial" w:hAnsi="Arial" w:cs="Arial"/>
          <w:b/>
          <w:i/>
          <w:sz w:val="44"/>
          <w:szCs w:val="44"/>
          <w:lang w:val="uk-UA"/>
        </w:rPr>
        <w:t xml:space="preserve"> лікарської амбулаторії.</w:t>
      </w:r>
    </w:p>
    <w:p w:rsidR="0096230B" w:rsidRPr="00482A8C" w:rsidRDefault="00C9225A"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Значна увага приділяється у нашій громаді розвитку комунальної служби та благоустрою території. Кожного року ми поповнюємо транспортний парк підприємства</w:t>
      </w:r>
      <w:r w:rsidR="00CE4F11">
        <w:rPr>
          <w:rFonts w:ascii="Arial" w:hAnsi="Arial" w:cs="Arial"/>
          <w:b/>
          <w:i/>
          <w:sz w:val="44"/>
          <w:szCs w:val="44"/>
          <w:lang w:val="uk-UA"/>
        </w:rPr>
        <w:t xml:space="preserve"> «</w:t>
      </w:r>
      <w:proofErr w:type="spellStart"/>
      <w:r w:rsidR="00CE4F11">
        <w:rPr>
          <w:rFonts w:ascii="Arial" w:hAnsi="Arial" w:cs="Arial"/>
          <w:b/>
          <w:i/>
          <w:sz w:val="44"/>
          <w:szCs w:val="44"/>
          <w:lang w:val="uk-UA"/>
        </w:rPr>
        <w:t>Носівка-</w:t>
      </w:r>
      <w:proofErr w:type="spellEnd"/>
      <w:r w:rsidR="00CE4F11">
        <w:rPr>
          <w:rFonts w:ascii="Arial" w:hAnsi="Arial" w:cs="Arial"/>
          <w:b/>
          <w:i/>
          <w:sz w:val="44"/>
          <w:szCs w:val="44"/>
          <w:lang w:val="uk-UA"/>
        </w:rPr>
        <w:t xml:space="preserve"> </w:t>
      </w:r>
      <w:r w:rsidR="00CE4F11">
        <w:rPr>
          <w:rFonts w:ascii="Arial" w:hAnsi="Arial" w:cs="Arial"/>
          <w:b/>
          <w:i/>
          <w:sz w:val="44"/>
          <w:szCs w:val="44"/>
          <w:lang w:val="uk-UA"/>
        </w:rPr>
        <w:lastRenderedPageBreak/>
        <w:t>Комунальник»</w:t>
      </w:r>
      <w:r w:rsidRPr="00482A8C">
        <w:rPr>
          <w:rFonts w:ascii="Arial" w:hAnsi="Arial" w:cs="Arial"/>
          <w:b/>
          <w:i/>
          <w:sz w:val="44"/>
          <w:szCs w:val="44"/>
          <w:lang w:val="uk-UA"/>
        </w:rPr>
        <w:t xml:space="preserve">. Ось і  в 2019 році придбали  потужний  сміттєвоз, вартістю 2,24 </w:t>
      </w:r>
      <w:proofErr w:type="spellStart"/>
      <w:r w:rsidRPr="00482A8C">
        <w:rPr>
          <w:rFonts w:ascii="Arial" w:hAnsi="Arial" w:cs="Arial"/>
          <w:b/>
          <w:i/>
          <w:sz w:val="44"/>
          <w:szCs w:val="44"/>
          <w:lang w:val="uk-UA"/>
        </w:rPr>
        <w:t>млн.грн</w:t>
      </w:r>
      <w:proofErr w:type="spellEnd"/>
      <w:r w:rsidRPr="00482A8C">
        <w:rPr>
          <w:rFonts w:ascii="Arial" w:hAnsi="Arial" w:cs="Arial"/>
          <w:b/>
          <w:i/>
          <w:sz w:val="44"/>
          <w:szCs w:val="44"/>
          <w:lang w:val="uk-UA"/>
        </w:rPr>
        <w:t>.</w:t>
      </w:r>
      <w:r w:rsidR="00EB2EFB" w:rsidRPr="00482A8C">
        <w:rPr>
          <w:rFonts w:ascii="Arial" w:hAnsi="Arial" w:cs="Arial"/>
          <w:b/>
          <w:i/>
          <w:sz w:val="44"/>
          <w:szCs w:val="44"/>
          <w:lang w:val="uk-UA"/>
        </w:rPr>
        <w:t xml:space="preserve"> а також   розкида</w:t>
      </w:r>
      <w:r w:rsidR="001F5AB6">
        <w:rPr>
          <w:rFonts w:ascii="Arial" w:hAnsi="Arial" w:cs="Arial"/>
          <w:b/>
          <w:i/>
          <w:sz w:val="44"/>
          <w:szCs w:val="44"/>
          <w:lang w:val="uk-UA"/>
        </w:rPr>
        <w:t>ч дорожні</w:t>
      </w:r>
      <w:r w:rsidR="00EB2EFB" w:rsidRPr="00482A8C">
        <w:rPr>
          <w:rFonts w:ascii="Arial" w:hAnsi="Arial" w:cs="Arial"/>
          <w:b/>
          <w:i/>
          <w:sz w:val="44"/>
          <w:szCs w:val="44"/>
          <w:lang w:val="uk-UA"/>
        </w:rPr>
        <w:t>х</w:t>
      </w:r>
      <w:r w:rsidRPr="00482A8C">
        <w:rPr>
          <w:rFonts w:ascii="Arial" w:hAnsi="Arial" w:cs="Arial"/>
          <w:b/>
          <w:i/>
          <w:sz w:val="44"/>
          <w:szCs w:val="44"/>
          <w:lang w:val="uk-UA"/>
        </w:rPr>
        <w:t xml:space="preserve"> сумішей, </w:t>
      </w:r>
      <w:r w:rsidR="00CE4F11" w:rsidRPr="00482A8C">
        <w:rPr>
          <w:rFonts w:ascii="Arial" w:hAnsi="Arial" w:cs="Arial"/>
          <w:b/>
          <w:i/>
          <w:sz w:val="44"/>
          <w:szCs w:val="44"/>
          <w:lang w:val="uk-UA"/>
        </w:rPr>
        <w:t xml:space="preserve">парковий </w:t>
      </w:r>
      <w:r w:rsidRPr="00482A8C">
        <w:rPr>
          <w:rFonts w:ascii="Arial" w:hAnsi="Arial" w:cs="Arial"/>
          <w:b/>
          <w:i/>
          <w:sz w:val="44"/>
          <w:szCs w:val="44"/>
          <w:lang w:val="uk-UA"/>
        </w:rPr>
        <w:t>пилосос</w:t>
      </w:r>
      <w:r w:rsidR="00EB2EFB" w:rsidRPr="00482A8C">
        <w:rPr>
          <w:rFonts w:ascii="Arial" w:hAnsi="Arial" w:cs="Arial"/>
          <w:b/>
          <w:i/>
          <w:sz w:val="44"/>
          <w:szCs w:val="44"/>
          <w:lang w:val="uk-UA"/>
        </w:rPr>
        <w:t xml:space="preserve">, фронтальний навантажувач з навісним обладнанням до транспортних засобів </w:t>
      </w:r>
      <w:r w:rsidRPr="00482A8C">
        <w:rPr>
          <w:rFonts w:ascii="Arial" w:hAnsi="Arial" w:cs="Arial"/>
          <w:b/>
          <w:i/>
          <w:sz w:val="44"/>
          <w:szCs w:val="44"/>
          <w:lang w:val="uk-UA"/>
        </w:rPr>
        <w:t xml:space="preserve"> </w:t>
      </w:r>
      <w:r w:rsidR="00EB2EFB" w:rsidRPr="00482A8C">
        <w:rPr>
          <w:rFonts w:ascii="Arial" w:hAnsi="Arial" w:cs="Arial"/>
          <w:b/>
          <w:i/>
          <w:sz w:val="44"/>
          <w:szCs w:val="44"/>
          <w:lang w:val="uk-UA"/>
        </w:rPr>
        <w:t>(</w:t>
      </w:r>
      <w:r w:rsidRPr="00482A8C">
        <w:rPr>
          <w:rFonts w:ascii="Arial" w:hAnsi="Arial" w:cs="Arial"/>
          <w:b/>
          <w:i/>
          <w:sz w:val="44"/>
          <w:szCs w:val="44"/>
          <w:lang w:val="uk-UA"/>
        </w:rPr>
        <w:t xml:space="preserve">372,6 тис. </w:t>
      </w:r>
      <w:r w:rsidR="00EB2EFB" w:rsidRPr="00482A8C">
        <w:rPr>
          <w:rFonts w:ascii="Arial" w:hAnsi="Arial" w:cs="Arial"/>
          <w:b/>
          <w:i/>
          <w:sz w:val="44"/>
          <w:szCs w:val="44"/>
          <w:lang w:val="uk-UA"/>
        </w:rPr>
        <w:t>грн.) Для КП"</w:t>
      </w:r>
      <w:proofErr w:type="spellStart"/>
      <w:r w:rsidR="00EB2EFB" w:rsidRPr="00482A8C">
        <w:rPr>
          <w:rFonts w:ascii="Arial" w:hAnsi="Arial" w:cs="Arial"/>
          <w:b/>
          <w:i/>
          <w:sz w:val="44"/>
          <w:szCs w:val="44"/>
          <w:lang w:val="uk-UA"/>
        </w:rPr>
        <w:t>Носівські</w:t>
      </w:r>
      <w:proofErr w:type="spellEnd"/>
      <w:r w:rsidR="00EB2EFB" w:rsidRPr="00482A8C">
        <w:rPr>
          <w:rFonts w:ascii="Arial" w:hAnsi="Arial" w:cs="Arial"/>
          <w:b/>
          <w:i/>
          <w:sz w:val="44"/>
          <w:szCs w:val="44"/>
          <w:lang w:val="uk-UA"/>
        </w:rPr>
        <w:t xml:space="preserve"> теплові мережі" придбали </w:t>
      </w:r>
      <w:proofErr w:type="spellStart"/>
      <w:r w:rsidR="00EB2EFB" w:rsidRPr="00482A8C">
        <w:rPr>
          <w:rFonts w:ascii="Arial" w:hAnsi="Arial" w:cs="Arial"/>
          <w:b/>
          <w:i/>
          <w:sz w:val="44"/>
          <w:szCs w:val="44"/>
          <w:lang w:val="uk-UA"/>
        </w:rPr>
        <w:t>дровокол</w:t>
      </w:r>
      <w:proofErr w:type="spellEnd"/>
      <w:r w:rsidR="00EB2EFB" w:rsidRPr="00482A8C">
        <w:rPr>
          <w:rFonts w:ascii="Arial" w:hAnsi="Arial" w:cs="Arial"/>
          <w:b/>
          <w:i/>
          <w:sz w:val="44"/>
          <w:szCs w:val="44"/>
          <w:lang w:val="uk-UA"/>
        </w:rPr>
        <w:t xml:space="preserve">.(80 </w:t>
      </w:r>
      <w:proofErr w:type="spellStart"/>
      <w:r w:rsidR="00EB2EFB" w:rsidRPr="00482A8C">
        <w:rPr>
          <w:rFonts w:ascii="Arial" w:hAnsi="Arial" w:cs="Arial"/>
          <w:b/>
          <w:i/>
          <w:sz w:val="44"/>
          <w:szCs w:val="44"/>
          <w:lang w:val="uk-UA"/>
        </w:rPr>
        <w:t>тис.грн</w:t>
      </w:r>
      <w:proofErr w:type="spellEnd"/>
      <w:r w:rsidR="00EB2EFB" w:rsidRPr="00482A8C">
        <w:rPr>
          <w:rFonts w:ascii="Arial" w:hAnsi="Arial" w:cs="Arial"/>
          <w:b/>
          <w:i/>
          <w:sz w:val="44"/>
          <w:szCs w:val="44"/>
          <w:lang w:val="uk-UA"/>
        </w:rPr>
        <w:t>).</w:t>
      </w:r>
      <w:r w:rsidR="00F85A62" w:rsidRPr="00482A8C">
        <w:rPr>
          <w:rFonts w:ascii="Arial" w:hAnsi="Arial" w:cs="Arial"/>
          <w:b/>
          <w:i/>
          <w:sz w:val="44"/>
          <w:szCs w:val="44"/>
          <w:lang w:val="uk-UA"/>
        </w:rPr>
        <w:t xml:space="preserve"> Працівники комунальної служби постійно працюють над озелененням міста та сіл громади. Так, весною   проходили громадські толоки, на яких висаджували вічнозелені кущі та дерева, висаджена алея дружби біля міського будинку культури,висаджені молоді дерева у міському парку та  прибережній зоні річки. До речі, розпочаті роботи</w:t>
      </w:r>
      <w:r w:rsidRPr="00482A8C">
        <w:rPr>
          <w:rFonts w:ascii="Arial" w:hAnsi="Arial" w:cs="Arial"/>
          <w:b/>
          <w:i/>
          <w:sz w:val="44"/>
          <w:szCs w:val="44"/>
          <w:lang w:val="uk-UA"/>
        </w:rPr>
        <w:t xml:space="preserve"> по реконструкції  руслового ставка річки </w:t>
      </w:r>
      <w:proofErr w:type="spellStart"/>
      <w:r w:rsidRPr="00482A8C">
        <w:rPr>
          <w:rFonts w:ascii="Arial" w:hAnsi="Arial" w:cs="Arial"/>
          <w:b/>
          <w:i/>
          <w:sz w:val="44"/>
          <w:szCs w:val="44"/>
          <w:lang w:val="uk-UA"/>
        </w:rPr>
        <w:t>Носівочка</w:t>
      </w:r>
      <w:proofErr w:type="spellEnd"/>
      <w:r w:rsidRPr="00482A8C">
        <w:rPr>
          <w:rFonts w:ascii="Arial" w:hAnsi="Arial" w:cs="Arial"/>
          <w:b/>
          <w:i/>
          <w:sz w:val="44"/>
          <w:szCs w:val="44"/>
          <w:lang w:val="uk-UA"/>
        </w:rPr>
        <w:t xml:space="preserve"> в </w:t>
      </w:r>
      <w:r w:rsidR="0096230B" w:rsidRPr="00482A8C">
        <w:rPr>
          <w:rFonts w:ascii="Arial" w:hAnsi="Arial" w:cs="Arial"/>
          <w:b/>
          <w:i/>
          <w:sz w:val="44"/>
          <w:szCs w:val="44"/>
          <w:lang w:val="uk-UA"/>
        </w:rPr>
        <w:t>2019 році з об’</w:t>
      </w:r>
      <w:r w:rsidRPr="00482A8C">
        <w:rPr>
          <w:rFonts w:ascii="Arial" w:hAnsi="Arial" w:cs="Arial"/>
          <w:b/>
          <w:i/>
          <w:sz w:val="44"/>
          <w:szCs w:val="44"/>
          <w:lang w:val="uk-UA"/>
        </w:rPr>
        <w:t>єктивних  причин призупинені. Кошти субвенції</w:t>
      </w:r>
      <w:r w:rsidR="0096230B" w:rsidRPr="00482A8C">
        <w:rPr>
          <w:rFonts w:ascii="Arial" w:hAnsi="Arial" w:cs="Arial"/>
          <w:b/>
          <w:i/>
          <w:sz w:val="44"/>
          <w:szCs w:val="44"/>
          <w:lang w:val="uk-UA"/>
        </w:rPr>
        <w:t xml:space="preserve"> зберігаються на рахунках міської ради у відділенні Держказначейства  з метою їх освоєння в 2020 році на ці ж цілі. </w:t>
      </w:r>
    </w:p>
    <w:p w:rsidR="0096230B" w:rsidRPr="00482A8C" w:rsidRDefault="0096230B"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 xml:space="preserve"> На виконання інвестиційних проектів в рамках здійснення заходів щодо соціально-економічного розвитку окремих територій (закупівля та будівництво дитячих майданчиків, придбання іншого обладнання, будівництво та реконструкція в рамках відновлення систем вуличного освітлення) за рахунок відповідної субвенції з державного бюджету та </w:t>
      </w:r>
      <w:proofErr w:type="spellStart"/>
      <w:r w:rsidRPr="00482A8C">
        <w:rPr>
          <w:rFonts w:ascii="Arial" w:hAnsi="Arial" w:cs="Arial"/>
          <w:b/>
          <w:i/>
          <w:sz w:val="44"/>
          <w:szCs w:val="44"/>
          <w:lang w:val="uk-UA"/>
        </w:rPr>
        <w:lastRenderedPageBreak/>
        <w:t>співфінансування</w:t>
      </w:r>
      <w:proofErr w:type="spellEnd"/>
      <w:r w:rsidRPr="00482A8C">
        <w:rPr>
          <w:rFonts w:ascii="Arial" w:hAnsi="Arial" w:cs="Arial"/>
          <w:b/>
          <w:i/>
          <w:sz w:val="44"/>
          <w:szCs w:val="44"/>
          <w:lang w:val="uk-UA"/>
        </w:rPr>
        <w:t xml:space="preserve"> з міського бюджету використано майже 4,5 </w:t>
      </w:r>
      <w:proofErr w:type="spellStart"/>
      <w:r w:rsidRPr="00482A8C">
        <w:rPr>
          <w:rFonts w:ascii="Arial" w:hAnsi="Arial" w:cs="Arial"/>
          <w:b/>
          <w:i/>
          <w:sz w:val="44"/>
          <w:szCs w:val="44"/>
          <w:lang w:val="uk-UA"/>
        </w:rPr>
        <w:t>млн.грн</w:t>
      </w:r>
      <w:proofErr w:type="spellEnd"/>
      <w:r w:rsidRPr="00482A8C">
        <w:rPr>
          <w:rFonts w:ascii="Arial" w:hAnsi="Arial" w:cs="Arial"/>
          <w:b/>
          <w:i/>
          <w:sz w:val="44"/>
          <w:szCs w:val="44"/>
          <w:lang w:val="uk-UA"/>
        </w:rPr>
        <w:t xml:space="preserve">. </w:t>
      </w:r>
    </w:p>
    <w:p w:rsidR="0096230B" w:rsidRPr="00482A8C" w:rsidRDefault="0096230B"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 xml:space="preserve"> Ремонт доріг – одна з найболючіших проблем з року в рік.</w:t>
      </w:r>
      <w:r w:rsidR="00980F41" w:rsidRPr="00482A8C">
        <w:rPr>
          <w:rFonts w:ascii="Arial" w:hAnsi="Arial" w:cs="Arial"/>
          <w:b/>
          <w:i/>
          <w:sz w:val="44"/>
          <w:szCs w:val="44"/>
          <w:lang w:val="uk-UA"/>
        </w:rPr>
        <w:t xml:space="preserve"> Бо  щороку вкладаємо у ремонт, але практично всі дороги з асфальтовим покриттям перебуваю</w:t>
      </w:r>
      <w:r w:rsidR="00CE4F11">
        <w:rPr>
          <w:rFonts w:ascii="Arial" w:hAnsi="Arial" w:cs="Arial"/>
          <w:b/>
          <w:i/>
          <w:sz w:val="44"/>
          <w:szCs w:val="44"/>
          <w:lang w:val="uk-UA"/>
        </w:rPr>
        <w:t>ть у вкрай незадовільному стані, адже фактично вони не ремонтувалися десятиріччями.</w:t>
      </w:r>
    </w:p>
    <w:p w:rsidR="0067166A" w:rsidRPr="00482A8C" w:rsidRDefault="00980F41" w:rsidP="00994CBB">
      <w:pPr>
        <w:spacing w:before="240"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 xml:space="preserve">В минулому році здійснювався  поточний  і </w:t>
      </w:r>
      <w:r w:rsidR="0096230B" w:rsidRPr="00482A8C">
        <w:rPr>
          <w:rFonts w:ascii="Arial" w:hAnsi="Arial" w:cs="Arial"/>
          <w:b/>
          <w:i/>
          <w:sz w:val="44"/>
          <w:szCs w:val="44"/>
          <w:lang w:val="uk-UA"/>
        </w:rPr>
        <w:t xml:space="preserve">  капітальний ремонт </w:t>
      </w:r>
      <w:r w:rsidR="0067166A" w:rsidRPr="00482A8C">
        <w:rPr>
          <w:rFonts w:ascii="Arial" w:hAnsi="Arial" w:cs="Arial"/>
          <w:b/>
          <w:i/>
          <w:sz w:val="44"/>
          <w:szCs w:val="44"/>
          <w:lang w:val="uk-UA"/>
        </w:rPr>
        <w:t xml:space="preserve"> доріг</w:t>
      </w:r>
      <w:r w:rsidR="0096230B" w:rsidRPr="00482A8C">
        <w:rPr>
          <w:rFonts w:ascii="Arial" w:hAnsi="Arial" w:cs="Arial"/>
          <w:b/>
          <w:i/>
          <w:sz w:val="44"/>
          <w:szCs w:val="44"/>
          <w:lang w:val="uk-UA"/>
        </w:rPr>
        <w:t xml:space="preserve">, видатки на ці роботи склали </w:t>
      </w:r>
      <w:r w:rsidR="0067166A" w:rsidRPr="00482A8C">
        <w:rPr>
          <w:rFonts w:ascii="Arial" w:hAnsi="Arial" w:cs="Arial"/>
          <w:b/>
          <w:i/>
          <w:sz w:val="44"/>
          <w:szCs w:val="44"/>
          <w:lang w:val="uk-UA"/>
        </w:rPr>
        <w:t xml:space="preserve"> в загальній сумі</w:t>
      </w:r>
      <w:r w:rsidR="0096230B" w:rsidRPr="00482A8C">
        <w:rPr>
          <w:rFonts w:ascii="Arial" w:hAnsi="Arial" w:cs="Arial"/>
          <w:b/>
          <w:i/>
          <w:sz w:val="44"/>
          <w:szCs w:val="44"/>
          <w:lang w:val="uk-UA"/>
        </w:rPr>
        <w:t xml:space="preserve"> близько </w:t>
      </w:r>
      <w:r w:rsidR="00994CBB">
        <w:rPr>
          <w:rFonts w:ascii="Arial" w:hAnsi="Arial" w:cs="Arial"/>
          <w:b/>
          <w:i/>
          <w:sz w:val="44"/>
          <w:szCs w:val="44"/>
          <w:lang w:val="uk-UA"/>
        </w:rPr>
        <w:t>3,6</w:t>
      </w:r>
      <w:r w:rsidR="0096230B" w:rsidRPr="00482A8C">
        <w:rPr>
          <w:rFonts w:ascii="Arial" w:hAnsi="Arial" w:cs="Arial"/>
          <w:b/>
          <w:i/>
          <w:sz w:val="44"/>
          <w:szCs w:val="44"/>
          <w:lang w:val="uk-UA"/>
        </w:rPr>
        <w:t xml:space="preserve"> </w:t>
      </w:r>
      <w:proofErr w:type="spellStart"/>
      <w:r w:rsidR="0096230B" w:rsidRPr="00482A8C">
        <w:rPr>
          <w:rFonts w:ascii="Arial" w:hAnsi="Arial" w:cs="Arial"/>
          <w:b/>
          <w:i/>
          <w:sz w:val="44"/>
          <w:szCs w:val="44"/>
          <w:lang w:val="uk-UA"/>
        </w:rPr>
        <w:t>млн.грн</w:t>
      </w:r>
      <w:proofErr w:type="spellEnd"/>
      <w:r w:rsidR="0096230B" w:rsidRPr="00482A8C">
        <w:rPr>
          <w:rFonts w:ascii="Arial" w:hAnsi="Arial" w:cs="Arial"/>
          <w:b/>
          <w:i/>
          <w:sz w:val="44"/>
          <w:szCs w:val="44"/>
          <w:lang w:val="uk-UA"/>
        </w:rPr>
        <w:t xml:space="preserve">. Зокрема, </w:t>
      </w:r>
      <w:r w:rsidR="0067166A" w:rsidRPr="00482A8C">
        <w:rPr>
          <w:rFonts w:ascii="Arial" w:hAnsi="Arial" w:cs="Arial"/>
          <w:b/>
          <w:i/>
          <w:sz w:val="44"/>
          <w:szCs w:val="44"/>
          <w:lang w:val="uk-UA"/>
        </w:rPr>
        <w:t xml:space="preserve">капітальний ремонт проїзної частини вулиці Володимирська </w:t>
      </w:r>
      <w:r w:rsidR="00994CBB">
        <w:rPr>
          <w:rFonts w:ascii="Arial" w:hAnsi="Arial" w:cs="Arial"/>
          <w:b/>
          <w:i/>
          <w:sz w:val="44"/>
          <w:szCs w:val="44"/>
          <w:lang w:val="uk-UA"/>
        </w:rPr>
        <w:t>(1,7млн.грн.)поточний ремонт пішохідних доріжок по вул. Центральна і Вокзальна в центрі міста,</w:t>
      </w:r>
      <w:r w:rsidR="008B0A6C" w:rsidRPr="008B0A6C">
        <w:rPr>
          <w:rFonts w:ascii="Arial" w:hAnsi="Arial" w:cs="Arial"/>
          <w:b/>
          <w:i/>
          <w:sz w:val="44"/>
          <w:szCs w:val="44"/>
          <w:lang w:val="uk-UA"/>
        </w:rPr>
        <w:t xml:space="preserve"> </w:t>
      </w:r>
      <w:r w:rsidR="008B0A6C">
        <w:rPr>
          <w:rFonts w:ascii="Arial" w:hAnsi="Arial" w:cs="Arial"/>
          <w:b/>
          <w:i/>
          <w:sz w:val="44"/>
          <w:szCs w:val="44"/>
          <w:lang w:val="uk-UA"/>
        </w:rPr>
        <w:t xml:space="preserve">вул. </w:t>
      </w:r>
      <w:r w:rsidR="008B0A6C" w:rsidRPr="008B0A6C">
        <w:rPr>
          <w:rFonts w:ascii="Arial" w:hAnsi="Arial" w:cs="Arial"/>
          <w:b/>
          <w:i/>
          <w:sz w:val="44"/>
          <w:szCs w:val="44"/>
          <w:lang w:val="uk-UA"/>
        </w:rPr>
        <w:t xml:space="preserve">Лівобережна, Козацька  у </w:t>
      </w:r>
      <w:proofErr w:type="spellStart"/>
      <w:r w:rsidR="008B0A6C" w:rsidRPr="008B0A6C">
        <w:rPr>
          <w:rFonts w:ascii="Arial" w:hAnsi="Arial" w:cs="Arial"/>
          <w:b/>
          <w:i/>
          <w:sz w:val="44"/>
          <w:szCs w:val="44"/>
          <w:lang w:val="uk-UA"/>
        </w:rPr>
        <w:t>Носівці</w:t>
      </w:r>
      <w:proofErr w:type="spellEnd"/>
      <w:r w:rsidR="008B0A6C" w:rsidRPr="008B0A6C">
        <w:rPr>
          <w:rFonts w:ascii="Arial" w:hAnsi="Arial" w:cs="Arial"/>
          <w:b/>
          <w:i/>
          <w:sz w:val="44"/>
          <w:szCs w:val="44"/>
          <w:lang w:val="uk-UA"/>
        </w:rPr>
        <w:t>,</w:t>
      </w:r>
      <w:r w:rsidR="008B0A6C">
        <w:rPr>
          <w:rFonts w:ascii="Arial" w:hAnsi="Arial" w:cs="Arial"/>
          <w:b/>
          <w:i/>
          <w:sz w:val="44"/>
          <w:szCs w:val="44"/>
          <w:lang w:val="uk-UA"/>
        </w:rPr>
        <w:t xml:space="preserve">(близько 1,7 </w:t>
      </w:r>
      <w:proofErr w:type="spellStart"/>
      <w:r w:rsidR="008B0A6C">
        <w:rPr>
          <w:rFonts w:ascii="Arial" w:hAnsi="Arial" w:cs="Arial"/>
          <w:b/>
          <w:i/>
          <w:sz w:val="44"/>
          <w:szCs w:val="44"/>
          <w:lang w:val="uk-UA"/>
        </w:rPr>
        <w:t>млн</w:t>
      </w:r>
      <w:proofErr w:type="spellEnd"/>
      <w:r w:rsidR="008B0A6C">
        <w:rPr>
          <w:rFonts w:ascii="Arial" w:hAnsi="Arial" w:cs="Arial"/>
          <w:b/>
          <w:i/>
          <w:sz w:val="44"/>
          <w:szCs w:val="44"/>
          <w:lang w:val="uk-UA"/>
        </w:rPr>
        <w:t>)</w:t>
      </w:r>
      <w:r w:rsidR="0067166A" w:rsidRPr="00482A8C">
        <w:rPr>
          <w:rFonts w:ascii="Arial" w:hAnsi="Arial" w:cs="Arial"/>
          <w:b/>
          <w:i/>
          <w:sz w:val="44"/>
          <w:szCs w:val="44"/>
          <w:lang w:val="uk-UA"/>
        </w:rPr>
        <w:t>;виготовлення ПКД ( проектів) на капітальний ремонт доріг комунальної власності в загальній сумі 155,8 тис. грн.</w:t>
      </w:r>
      <w:r w:rsidR="0096230B" w:rsidRPr="00482A8C">
        <w:rPr>
          <w:rFonts w:ascii="Arial" w:hAnsi="Arial" w:cs="Arial"/>
          <w:b/>
          <w:i/>
          <w:sz w:val="44"/>
          <w:szCs w:val="44"/>
          <w:lang w:val="uk-UA"/>
        </w:rPr>
        <w:t xml:space="preserve"> </w:t>
      </w:r>
      <w:r w:rsidR="00E22C74">
        <w:rPr>
          <w:rFonts w:ascii="Arial" w:hAnsi="Arial" w:cs="Arial"/>
          <w:b/>
          <w:i/>
          <w:sz w:val="44"/>
          <w:szCs w:val="44"/>
          <w:lang w:val="uk-UA"/>
        </w:rPr>
        <w:t xml:space="preserve"> Завдяки підтримці нашого земляка, народного депутата Валерія Давиденка в</w:t>
      </w:r>
      <w:r w:rsidR="0096230B" w:rsidRPr="00482A8C">
        <w:rPr>
          <w:rFonts w:ascii="Arial" w:hAnsi="Arial" w:cs="Arial"/>
          <w:b/>
          <w:i/>
          <w:sz w:val="44"/>
          <w:szCs w:val="44"/>
          <w:lang w:val="uk-UA"/>
        </w:rPr>
        <w:t xml:space="preserve">далося залучити солідні кошти </w:t>
      </w:r>
      <w:r w:rsidR="008B0A6C">
        <w:rPr>
          <w:rFonts w:ascii="Arial" w:hAnsi="Arial" w:cs="Arial"/>
          <w:b/>
          <w:i/>
          <w:sz w:val="44"/>
          <w:szCs w:val="44"/>
          <w:lang w:val="uk-UA"/>
        </w:rPr>
        <w:t>(близько 1 млн. грн..)</w:t>
      </w:r>
      <w:r w:rsidR="0096230B" w:rsidRPr="00482A8C">
        <w:rPr>
          <w:rFonts w:ascii="Arial" w:hAnsi="Arial" w:cs="Arial"/>
          <w:b/>
          <w:i/>
          <w:sz w:val="44"/>
          <w:szCs w:val="44"/>
          <w:lang w:val="uk-UA"/>
        </w:rPr>
        <w:t xml:space="preserve"> на ремонт доріг обласного та державного значення, що проходять через тери</w:t>
      </w:r>
      <w:r w:rsidR="008B0A6C">
        <w:rPr>
          <w:rFonts w:ascii="Arial" w:hAnsi="Arial" w:cs="Arial"/>
          <w:b/>
          <w:i/>
          <w:sz w:val="44"/>
          <w:szCs w:val="44"/>
          <w:lang w:val="uk-UA"/>
        </w:rPr>
        <w:t>торію громади. Зокрема, це вул.</w:t>
      </w:r>
      <w:r w:rsidR="00CE4F11">
        <w:rPr>
          <w:rFonts w:ascii="Arial" w:hAnsi="Arial" w:cs="Arial"/>
          <w:b/>
          <w:i/>
          <w:sz w:val="44"/>
          <w:szCs w:val="44"/>
          <w:lang w:val="uk-UA"/>
        </w:rPr>
        <w:t xml:space="preserve"> В</w:t>
      </w:r>
      <w:r w:rsidR="008B0A6C">
        <w:rPr>
          <w:rFonts w:ascii="Arial" w:hAnsi="Arial" w:cs="Arial"/>
          <w:b/>
          <w:i/>
          <w:sz w:val="44"/>
          <w:szCs w:val="44"/>
          <w:lang w:val="uk-UA"/>
        </w:rPr>
        <w:t>окзальна, Центральна,</w:t>
      </w:r>
      <w:r w:rsidR="0096230B" w:rsidRPr="00482A8C">
        <w:rPr>
          <w:rFonts w:ascii="Arial" w:hAnsi="Arial" w:cs="Arial"/>
          <w:b/>
          <w:i/>
          <w:sz w:val="44"/>
          <w:szCs w:val="44"/>
          <w:lang w:val="uk-UA"/>
        </w:rPr>
        <w:t xml:space="preserve"> Ніжинський шлях,</w:t>
      </w:r>
      <w:r w:rsidR="00E22C74">
        <w:rPr>
          <w:rFonts w:ascii="Arial" w:hAnsi="Arial" w:cs="Arial"/>
          <w:b/>
          <w:i/>
          <w:sz w:val="44"/>
          <w:szCs w:val="44"/>
          <w:lang w:val="uk-UA"/>
        </w:rPr>
        <w:t xml:space="preserve"> </w:t>
      </w:r>
      <w:proofErr w:type="spellStart"/>
      <w:r w:rsidR="00E22C74">
        <w:rPr>
          <w:rFonts w:ascii="Arial" w:hAnsi="Arial" w:cs="Arial"/>
          <w:b/>
          <w:i/>
          <w:sz w:val="44"/>
          <w:szCs w:val="44"/>
          <w:lang w:val="uk-UA"/>
        </w:rPr>
        <w:t>Мринський</w:t>
      </w:r>
      <w:proofErr w:type="spellEnd"/>
      <w:r w:rsidR="00E22C74">
        <w:rPr>
          <w:rFonts w:ascii="Arial" w:hAnsi="Arial" w:cs="Arial"/>
          <w:b/>
          <w:i/>
          <w:sz w:val="44"/>
          <w:szCs w:val="44"/>
          <w:lang w:val="uk-UA"/>
        </w:rPr>
        <w:t xml:space="preserve"> шлях,</w:t>
      </w:r>
      <w:r w:rsidR="008B0A6C">
        <w:rPr>
          <w:rFonts w:ascii="Arial" w:hAnsi="Arial" w:cs="Arial"/>
          <w:b/>
          <w:i/>
          <w:sz w:val="44"/>
          <w:szCs w:val="44"/>
          <w:lang w:val="uk-UA"/>
        </w:rPr>
        <w:t xml:space="preserve"> </w:t>
      </w:r>
      <w:r w:rsidR="0096230B" w:rsidRPr="00482A8C">
        <w:rPr>
          <w:rFonts w:ascii="Arial" w:hAnsi="Arial" w:cs="Arial"/>
          <w:b/>
          <w:i/>
          <w:sz w:val="44"/>
          <w:szCs w:val="44"/>
          <w:lang w:val="uk-UA"/>
        </w:rPr>
        <w:t xml:space="preserve"> </w:t>
      </w:r>
      <w:r w:rsidR="0096230B" w:rsidRPr="00482A8C">
        <w:rPr>
          <w:rFonts w:ascii="Arial" w:hAnsi="Arial" w:cs="Arial"/>
          <w:b/>
          <w:i/>
          <w:sz w:val="44"/>
          <w:szCs w:val="44"/>
          <w:lang w:val="uk-UA"/>
        </w:rPr>
        <w:lastRenderedPageBreak/>
        <w:t xml:space="preserve">дорога на </w:t>
      </w:r>
      <w:r w:rsidR="00E22C74">
        <w:rPr>
          <w:rFonts w:ascii="Arial" w:hAnsi="Arial" w:cs="Arial"/>
          <w:b/>
          <w:i/>
          <w:sz w:val="44"/>
          <w:szCs w:val="44"/>
          <w:lang w:val="uk-UA"/>
        </w:rPr>
        <w:t>с.</w:t>
      </w:r>
      <w:r w:rsidR="0096230B" w:rsidRPr="00482A8C">
        <w:rPr>
          <w:rFonts w:ascii="Arial" w:hAnsi="Arial" w:cs="Arial"/>
          <w:b/>
          <w:i/>
          <w:sz w:val="44"/>
          <w:szCs w:val="44"/>
          <w:lang w:val="uk-UA"/>
        </w:rPr>
        <w:t xml:space="preserve">  Ставок, </w:t>
      </w:r>
      <w:r w:rsidRPr="00482A8C">
        <w:rPr>
          <w:rFonts w:ascii="Arial" w:hAnsi="Arial" w:cs="Arial"/>
          <w:b/>
          <w:i/>
          <w:sz w:val="44"/>
          <w:szCs w:val="44"/>
          <w:lang w:val="uk-UA"/>
        </w:rPr>
        <w:t>в</w:t>
      </w:r>
      <w:r w:rsidR="008B0A6C">
        <w:rPr>
          <w:rFonts w:ascii="Arial" w:hAnsi="Arial" w:cs="Arial"/>
          <w:b/>
          <w:i/>
          <w:sz w:val="44"/>
          <w:szCs w:val="44"/>
          <w:lang w:val="uk-UA"/>
        </w:rPr>
        <w:t xml:space="preserve"> с. </w:t>
      </w:r>
      <w:proofErr w:type="spellStart"/>
      <w:r w:rsidR="008B0A6C">
        <w:rPr>
          <w:rFonts w:ascii="Arial" w:hAnsi="Arial" w:cs="Arial"/>
          <w:b/>
          <w:i/>
          <w:sz w:val="44"/>
          <w:szCs w:val="44"/>
          <w:lang w:val="uk-UA"/>
        </w:rPr>
        <w:t>Дебреве</w:t>
      </w:r>
      <w:proofErr w:type="spellEnd"/>
      <w:r w:rsidR="008B0A6C">
        <w:rPr>
          <w:rFonts w:ascii="Arial" w:hAnsi="Arial" w:cs="Arial"/>
          <w:b/>
          <w:i/>
          <w:sz w:val="44"/>
          <w:szCs w:val="44"/>
          <w:lang w:val="uk-UA"/>
        </w:rPr>
        <w:t xml:space="preserve"> та с.</w:t>
      </w:r>
      <w:r w:rsidRPr="00482A8C">
        <w:rPr>
          <w:rFonts w:ascii="Arial" w:hAnsi="Arial" w:cs="Arial"/>
          <w:b/>
          <w:i/>
          <w:sz w:val="44"/>
          <w:szCs w:val="44"/>
          <w:lang w:val="uk-UA"/>
        </w:rPr>
        <w:t xml:space="preserve"> </w:t>
      </w:r>
      <w:proofErr w:type="spellStart"/>
      <w:r w:rsidRPr="00482A8C">
        <w:rPr>
          <w:rFonts w:ascii="Arial" w:hAnsi="Arial" w:cs="Arial"/>
          <w:b/>
          <w:i/>
          <w:sz w:val="44"/>
          <w:szCs w:val="44"/>
          <w:lang w:val="uk-UA"/>
        </w:rPr>
        <w:t>Лукашівка</w:t>
      </w:r>
      <w:proofErr w:type="spellEnd"/>
      <w:r w:rsidRPr="00482A8C">
        <w:rPr>
          <w:rFonts w:ascii="Arial" w:hAnsi="Arial" w:cs="Arial"/>
          <w:b/>
          <w:i/>
          <w:sz w:val="44"/>
          <w:szCs w:val="44"/>
          <w:lang w:val="uk-UA"/>
        </w:rPr>
        <w:t>.</w:t>
      </w:r>
    </w:p>
    <w:p w:rsidR="0067166A" w:rsidRPr="00482A8C" w:rsidRDefault="00980F41"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 xml:space="preserve"> Щороку здійснюємо будівництво та реконструкцію</w:t>
      </w:r>
      <w:r w:rsidR="0067166A" w:rsidRPr="00482A8C">
        <w:rPr>
          <w:rFonts w:ascii="Arial" w:hAnsi="Arial" w:cs="Arial"/>
          <w:b/>
          <w:i/>
          <w:sz w:val="44"/>
          <w:szCs w:val="44"/>
          <w:lang w:val="uk-UA"/>
        </w:rPr>
        <w:t xml:space="preserve"> в рамках відновлення мереж вуличного освітлення</w:t>
      </w:r>
      <w:r w:rsidRPr="00482A8C">
        <w:rPr>
          <w:rFonts w:ascii="Arial" w:hAnsi="Arial" w:cs="Arial"/>
          <w:b/>
          <w:i/>
          <w:sz w:val="44"/>
          <w:szCs w:val="44"/>
          <w:lang w:val="uk-UA"/>
        </w:rPr>
        <w:t xml:space="preserve">. Наразі мережа вуличного освітлення, яка перебуває на обслуговуванні комунального </w:t>
      </w:r>
      <w:r w:rsidR="00E22C74">
        <w:rPr>
          <w:rFonts w:ascii="Arial" w:hAnsi="Arial" w:cs="Arial"/>
          <w:b/>
          <w:i/>
          <w:sz w:val="44"/>
          <w:szCs w:val="44"/>
          <w:lang w:val="uk-UA"/>
        </w:rPr>
        <w:t>підприєм</w:t>
      </w:r>
      <w:r w:rsidRPr="00482A8C">
        <w:rPr>
          <w:rFonts w:ascii="Arial" w:hAnsi="Arial" w:cs="Arial"/>
          <w:b/>
          <w:i/>
          <w:sz w:val="44"/>
          <w:szCs w:val="44"/>
          <w:lang w:val="uk-UA"/>
        </w:rPr>
        <w:t>ства складає майже 66,5 км.</w:t>
      </w:r>
      <w:r w:rsidR="002C149F" w:rsidRPr="00482A8C">
        <w:rPr>
          <w:rFonts w:ascii="Arial" w:hAnsi="Arial" w:cs="Arial"/>
          <w:b/>
          <w:i/>
          <w:sz w:val="44"/>
          <w:szCs w:val="44"/>
          <w:lang w:val="uk-UA"/>
        </w:rPr>
        <w:t xml:space="preserve"> В минулому році</w:t>
      </w:r>
      <w:r w:rsidR="0067166A" w:rsidRPr="00482A8C">
        <w:rPr>
          <w:rFonts w:ascii="Arial" w:hAnsi="Arial" w:cs="Arial"/>
          <w:b/>
          <w:i/>
          <w:sz w:val="44"/>
          <w:szCs w:val="44"/>
          <w:lang w:val="uk-UA"/>
        </w:rPr>
        <w:t xml:space="preserve">  </w:t>
      </w:r>
      <w:r w:rsidR="002C149F" w:rsidRPr="00482A8C">
        <w:rPr>
          <w:rFonts w:ascii="Arial" w:hAnsi="Arial" w:cs="Arial"/>
          <w:b/>
          <w:i/>
          <w:sz w:val="44"/>
          <w:szCs w:val="44"/>
          <w:lang w:val="uk-UA"/>
        </w:rPr>
        <w:t xml:space="preserve"> вдалося  відновити систему вуличного освітлення кількох вулиць  в </w:t>
      </w:r>
      <w:proofErr w:type="spellStart"/>
      <w:r w:rsidR="002C149F" w:rsidRPr="00482A8C">
        <w:rPr>
          <w:rFonts w:ascii="Arial" w:hAnsi="Arial" w:cs="Arial"/>
          <w:b/>
          <w:i/>
          <w:sz w:val="44"/>
          <w:szCs w:val="44"/>
          <w:lang w:val="uk-UA"/>
        </w:rPr>
        <w:t>Носівці</w:t>
      </w:r>
      <w:proofErr w:type="spellEnd"/>
      <w:r w:rsidR="002C149F" w:rsidRPr="00482A8C">
        <w:rPr>
          <w:rFonts w:ascii="Arial" w:hAnsi="Arial" w:cs="Arial"/>
          <w:b/>
          <w:i/>
          <w:sz w:val="44"/>
          <w:szCs w:val="44"/>
          <w:lang w:val="uk-UA"/>
        </w:rPr>
        <w:t xml:space="preserve">, с. </w:t>
      </w:r>
      <w:proofErr w:type="spellStart"/>
      <w:r w:rsidR="002C149F" w:rsidRPr="00482A8C">
        <w:rPr>
          <w:rFonts w:ascii="Arial" w:hAnsi="Arial" w:cs="Arial"/>
          <w:b/>
          <w:i/>
          <w:sz w:val="44"/>
          <w:szCs w:val="44"/>
          <w:lang w:val="uk-UA"/>
        </w:rPr>
        <w:t>Коробчине</w:t>
      </w:r>
      <w:proofErr w:type="spellEnd"/>
      <w:r w:rsidR="002C149F" w:rsidRPr="00482A8C">
        <w:rPr>
          <w:rFonts w:ascii="Arial" w:hAnsi="Arial" w:cs="Arial"/>
          <w:b/>
          <w:i/>
          <w:sz w:val="44"/>
          <w:szCs w:val="44"/>
          <w:lang w:val="uk-UA"/>
        </w:rPr>
        <w:t xml:space="preserve"> </w:t>
      </w:r>
      <w:r w:rsidR="00E22C74">
        <w:rPr>
          <w:rFonts w:ascii="Arial" w:hAnsi="Arial" w:cs="Arial"/>
          <w:b/>
          <w:i/>
          <w:sz w:val="44"/>
          <w:szCs w:val="44"/>
          <w:lang w:val="uk-UA"/>
        </w:rPr>
        <w:t xml:space="preserve"> на загальну суму</w:t>
      </w:r>
      <w:r w:rsidR="0067166A" w:rsidRPr="00482A8C">
        <w:rPr>
          <w:rFonts w:ascii="Arial" w:hAnsi="Arial" w:cs="Arial"/>
          <w:b/>
          <w:i/>
          <w:sz w:val="44"/>
          <w:szCs w:val="44"/>
          <w:lang w:val="uk-UA"/>
        </w:rPr>
        <w:t xml:space="preserve"> 920,3</w:t>
      </w:r>
      <w:r w:rsidR="002C149F" w:rsidRPr="00482A8C">
        <w:rPr>
          <w:rFonts w:ascii="Arial" w:hAnsi="Arial" w:cs="Arial"/>
          <w:b/>
          <w:i/>
          <w:sz w:val="44"/>
          <w:szCs w:val="44"/>
          <w:lang w:val="uk-UA"/>
        </w:rPr>
        <w:t xml:space="preserve"> тис. грн.,</w:t>
      </w:r>
    </w:p>
    <w:p w:rsidR="001F5AB6" w:rsidRDefault="002C149F" w:rsidP="00994CBB">
      <w:pPr>
        <w:spacing w:line="240" w:lineRule="auto"/>
        <w:ind w:left="-1276" w:right="-568" w:hanging="142"/>
        <w:jc w:val="both"/>
        <w:rPr>
          <w:rFonts w:ascii="Arial" w:hAnsi="Arial" w:cs="Arial"/>
          <w:b/>
          <w:i/>
          <w:sz w:val="44"/>
          <w:szCs w:val="44"/>
          <w:lang w:val="uk-UA"/>
        </w:rPr>
      </w:pPr>
      <w:r w:rsidRPr="00482A8C">
        <w:rPr>
          <w:rFonts w:ascii="Arial" w:hAnsi="Arial" w:cs="Arial"/>
          <w:b/>
          <w:i/>
          <w:sz w:val="44"/>
          <w:szCs w:val="44"/>
          <w:lang w:val="uk-UA"/>
        </w:rPr>
        <w:t xml:space="preserve"> Робота мережі закладів культури також заслуговує на увагу. Адже  наші аматори сцени постійно працюють над створенням гарного настрою для жителів громади, готуючи відзначення державних, професійних, обрядових свят,  дні</w:t>
      </w:r>
      <w:r w:rsidR="00E22C74">
        <w:rPr>
          <w:rFonts w:ascii="Arial" w:hAnsi="Arial" w:cs="Arial"/>
          <w:b/>
          <w:i/>
          <w:sz w:val="44"/>
          <w:szCs w:val="44"/>
          <w:lang w:val="uk-UA"/>
        </w:rPr>
        <w:t>в</w:t>
      </w:r>
      <w:r w:rsidRPr="00482A8C">
        <w:rPr>
          <w:rFonts w:ascii="Arial" w:hAnsi="Arial" w:cs="Arial"/>
          <w:b/>
          <w:i/>
          <w:sz w:val="44"/>
          <w:szCs w:val="44"/>
          <w:lang w:val="uk-UA"/>
        </w:rPr>
        <w:t xml:space="preserve"> сіл. Разом з тим саме міський</w:t>
      </w:r>
      <w:r w:rsidR="00482A8C" w:rsidRPr="00482A8C">
        <w:rPr>
          <w:rFonts w:ascii="Arial" w:hAnsi="Arial" w:cs="Arial"/>
          <w:b/>
          <w:i/>
          <w:sz w:val="44"/>
          <w:szCs w:val="44"/>
          <w:lang w:val="uk-UA"/>
        </w:rPr>
        <w:t xml:space="preserve"> будинок культури став  генератором створення  та  втілення у життя творчих ідей,  пісенних та вокальних конкурсів. А колективи, дитячі, дорослі, хореографічні, солісти</w:t>
      </w:r>
      <w:r w:rsidR="00E22C74">
        <w:rPr>
          <w:rFonts w:ascii="Arial" w:hAnsi="Arial" w:cs="Arial"/>
          <w:b/>
          <w:i/>
          <w:sz w:val="44"/>
          <w:szCs w:val="44"/>
          <w:lang w:val="uk-UA"/>
        </w:rPr>
        <w:t xml:space="preserve"> </w:t>
      </w:r>
      <w:r w:rsidR="00482A8C" w:rsidRPr="00482A8C">
        <w:rPr>
          <w:rFonts w:ascii="Arial" w:hAnsi="Arial" w:cs="Arial"/>
          <w:b/>
          <w:i/>
          <w:sz w:val="44"/>
          <w:szCs w:val="44"/>
          <w:lang w:val="uk-UA"/>
        </w:rPr>
        <w:t>- вокалісти нашої громади  радують нас своїми виступами не лише на місцевій сцені, а й на конкурсах та фестивалях різного рівня, повертаючись завжди з високими нагородами. Щиро вдячний за  такі  творчі здобутки і за ваш талант.</w:t>
      </w:r>
    </w:p>
    <w:p w:rsidR="001F5AB6" w:rsidRDefault="001F5AB6" w:rsidP="00994CBB">
      <w:pPr>
        <w:spacing w:line="240" w:lineRule="auto"/>
        <w:ind w:left="-1276" w:right="-568" w:hanging="142"/>
        <w:jc w:val="both"/>
        <w:rPr>
          <w:rFonts w:ascii="Arial" w:hAnsi="Arial" w:cs="Arial"/>
          <w:b/>
          <w:i/>
          <w:sz w:val="44"/>
          <w:szCs w:val="44"/>
          <w:lang w:val="uk-UA"/>
        </w:rPr>
      </w:pPr>
      <w:r>
        <w:rPr>
          <w:rFonts w:ascii="Arial" w:hAnsi="Arial" w:cs="Arial"/>
          <w:b/>
          <w:i/>
          <w:sz w:val="44"/>
          <w:szCs w:val="44"/>
          <w:lang w:val="uk-UA"/>
        </w:rPr>
        <w:lastRenderedPageBreak/>
        <w:t xml:space="preserve"> Буквально кілька слів про реалізацію ще одного важливого  проекту: «Громадський бюджет», який був започаткований у 2019 році. Було непросто його впроваджувати, адже активності</w:t>
      </w:r>
      <w:r w:rsidR="00E22C74">
        <w:rPr>
          <w:rFonts w:ascii="Arial" w:hAnsi="Arial" w:cs="Arial"/>
          <w:b/>
          <w:i/>
          <w:sz w:val="44"/>
          <w:szCs w:val="44"/>
          <w:lang w:val="uk-UA"/>
        </w:rPr>
        <w:t xml:space="preserve"> від громадян</w:t>
      </w:r>
      <w:r>
        <w:rPr>
          <w:rFonts w:ascii="Arial" w:hAnsi="Arial" w:cs="Arial"/>
          <w:b/>
          <w:i/>
          <w:sz w:val="44"/>
          <w:szCs w:val="44"/>
          <w:lang w:val="uk-UA"/>
        </w:rPr>
        <w:t xml:space="preserve"> не відчувалось, втім до міськ</w:t>
      </w:r>
      <w:r w:rsidR="00E22C74">
        <w:rPr>
          <w:rFonts w:ascii="Arial" w:hAnsi="Arial" w:cs="Arial"/>
          <w:b/>
          <w:i/>
          <w:sz w:val="44"/>
          <w:szCs w:val="44"/>
          <w:lang w:val="uk-UA"/>
        </w:rPr>
        <w:t>ої ради надійшло півтора десятка</w:t>
      </w:r>
      <w:r>
        <w:rPr>
          <w:rFonts w:ascii="Arial" w:hAnsi="Arial" w:cs="Arial"/>
          <w:b/>
          <w:i/>
          <w:sz w:val="44"/>
          <w:szCs w:val="44"/>
          <w:lang w:val="uk-UA"/>
        </w:rPr>
        <w:t xml:space="preserve"> проектів від жителів громади, 9 було допущено до голосування, за підсумками якого шанси на реалізацію мають</w:t>
      </w:r>
      <w:r w:rsidR="00E22C74">
        <w:rPr>
          <w:rFonts w:ascii="Arial" w:hAnsi="Arial" w:cs="Arial"/>
          <w:b/>
          <w:i/>
          <w:sz w:val="44"/>
          <w:szCs w:val="44"/>
          <w:lang w:val="uk-UA"/>
        </w:rPr>
        <w:t xml:space="preserve"> три,</w:t>
      </w:r>
      <w:r>
        <w:rPr>
          <w:rFonts w:ascii="Arial" w:hAnsi="Arial" w:cs="Arial"/>
          <w:b/>
          <w:i/>
          <w:sz w:val="44"/>
          <w:szCs w:val="44"/>
          <w:lang w:val="uk-UA"/>
        </w:rPr>
        <w:t xml:space="preserve"> зокрема</w:t>
      </w:r>
      <w:r w:rsidR="00E22C74">
        <w:rPr>
          <w:rFonts w:ascii="Arial" w:hAnsi="Arial" w:cs="Arial"/>
          <w:b/>
          <w:i/>
          <w:sz w:val="44"/>
          <w:szCs w:val="44"/>
          <w:lang w:val="uk-UA"/>
        </w:rPr>
        <w:t>,</w:t>
      </w:r>
      <w:r>
        <w:rPr>
          <w:rFonts w:ascii="Arial" w:hAnsi="Arial" w:cs="Arial"/>
          <w:b/>
          <w:i/>
          <w:sz w:val="44"/>
          <w:szCs w:val="44"/>
          <w:lang w:val="uk-UA"/>
        </w:rPr>
        <w:t xml:space="preserve"> проект щодо </w:t>
      </w:r>
      <w:proofErr w:type="spellStart"/>
      <w:r>
        <w:rPr>
          <w:rFonts w:ascii="Arial" w:hAnsi="Arial" w:cs="Arial"/>
          <w:b/>
          <w:i/>
          <w:sz w:val="44"/>
          <w:szCs w:val="44"/>
          <w:lang w:val="uk-UA"/>
        </w:rPr>
        <w:t>впорядкуваня</w:t>
      </w:r>
      <w:proofErr w:type="spellEnd"/>
      <w:r>
        <w:rPr>
          <w:rFonts w:ascii="Arial" w:hAnsi="Arial" w:cs="Arial"/>
          <w:b/>
          <w:i/>
          <w:sz w:val="44"/>
          <w:szCs w:val="44"/>
          <w:lang w:val="uk-UA"/>
        </w:rPr>
        <w:t xml:space="preserve"> подвір’я першої міської школи, облаштування зони відпочинку в с. Дослідне і частково третій проект  про закупівлю ковзанів для  користування жителів громади  на ДЮСШ. Реалізація  цих проектів передбачена вже у 2020 році, а ось писати проекти закликаю всіх земляків з активною життєвою позицією. Це реальний шанс втілити свою ідею щодо покращення життя у нашій громаді за рахунок місцевого бюджету. </w:t>
      </w:r>
      <w:r w:rsidR="0067166A" w:rsidRPr="00482A8C">
        <w:rPr>
          <w:rFonts w:ascii="Arial" w:hAnsi="Arial" w:cs="Arial"/>
          <w:b/>
          <w:i/>
          <w:sz w:val="44"/>
          <w:szCs w:val="44"/>
          <w:lang w:val="uk-UA"/>
        </w:rPr>
        <w:t xml:space="preserve"> </w:t>
      </w:r>
    </w:p>
    <w:p w:rsidR="00C67704" w:rsidRDefault="00C67704" w:rsidP="00994CBB">
      <w:pPr>
        <w:spacing w:line="240" w:lineRule="auto"/>
        <w:ind w:left="-1276" w:right="-568" w:hanging="142"/>
        <w:jc w:val="both"/>
        <w:rPr>
          <w:rFonts w:ascii="Arial" w:hAnsi="Arial" w:cs="Arial"/>
          <w:b/>
          <w:i/>
          <w:sz w:val="44"/>
          <w:szCs w:val="44"/>
          <w:lang w:val="uk-UA"/>
        </w:rPr>
      </w:pPr>
    </w:p>
    <w:p w:rsidR="001F0355" w:rsidRPr="00482A8C" w:rsidRDefault="001F5AB6" w:rsidP="00994CBB">
      <w:pPr>
        <w:spacing w:line="240" w:lineRule="auto"/>
        <w:ind w:left="-1276" w:right="-568" w:hanging="142"/>
        <w:jc w:val="both"/>
        <w:rPr>
          <w:sz w:val="44"/>
          <w:szCs w:val="44"/>
          <w:lang w:val="uk-UA"/>
        </w:rPr>
      </w:pPr>
      <w:r>
        <w:rPr>
          <w:rFonts w:ascii="Arial" w:hAnsi="Arial" w:cs="Arial"/>
          <w:b/>
          <w:i/>
          <w:sz w:val="44"/>
          <w:szCs w:val="44"/>
          <w:lang w:val="uk-UA"/>
        </w:rPr>
        <w:t>Я дякую всім за увагу, тепер пропоную продовжити наше спілкування у форматі питання-відповідь.</w:t>
      </w:r>
      <w:r w:rsidRPr="00482A8C">
        <w:rPr>
          <w:sz w:val="44"/>
          <w:szCs w:val="44"/>
          <w:lang w:val="uk-UA"/>
        </w:rPr>
        <w:t xml:space="preserve"> </w:t>
      </w:r>
    </w:p>
    <w:sectPr w:rsidR="001F0355" w:rsidRPr="00482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678F"/>
    <w:multiLevelType w:val="hybridMultilevel"/>
    <w:tmpl w:val="6D80657A"/>
    <w:lvl w:ilvl="0" w:tplc="0419000F">
      <w:start w:val="1"/>
      <w:numFmt w:val="decimal"/>
      <w:lvlText w:val="%1."/>
      <w:lvlJc w:val="left"/>
      <w:pPr>
        <w:ind w:left="-855" w:hanging="360"/>
      </w:pPr>
    </w:lvl>
    <w:lvl w:ilvl="1" w:tplc="04190019" w:tentative="1">
      <w:start w:val="1"/>
      <w:numFmt w:val="lowerLetter"/>
      <w:lvlText w:val="%2."/>
      <w:lvlJc w:val="left"/>
      <w:pPr>
        <w:ind w:left="-135" w:hanging="360"/>
      </w:pPr>
    </w:lvl>
    <w:lvl w:ilvl="2" w:tplc="0419001B" w:tentative="1">
      <w:start w:val="1"/>
      <w:numFmt w:val="lowerRoman"/>
      <w:lvlText w:val="%3."/>
      <w:lvlJc w:val="right"/>
      <w:pPr>
        <w:ind w:left="585" w:hanging="180"/>
      </w:pPr>
    </w:lvl>
    <w:lvl w:ilvl="3" w:tplc="0419000F" w:tentative="1">
      <w:start w:val="1"/>
      <w:numFmt w:val="decimal"/>
      <w:lvlText w:val="%4."/>
      <w:lvlJc w:val="left"/>
      <w:pPr>
        <w:ind w:left="1305" w:hanging="360"/>
      </w:pPr>
    </w:lvl>
    <w:lvl w:ilvl="4" w:tplc="04190019" w:tentative="1">
      <w:start w:val="1"/>
      <w:numFmt w:val="lowerLetter"/>
      <w:lvlText w:val="%5."/>
      <w:lvlJc w:val="left"/>
      <w:pPr>
        <w:ind w:left="2025" w:hanging="360"/>
      </w:pPr>
    </w:lvl>
    <w:lvl w:ilvl="5" w:tplc="0419001B" w:tentative="1">
      <w:start w:val="1"/>
      <w:numFmt w:val="lowerRoman"/>
      <w:lvlText w:val="%6."/>
      <w:lvlJc w:val="right"/>
      <w:pPr>
        <w:ind w:left="2745" w:hanging="180"/>
      </w:pPr>
    </w:lvl>
    <w:lvl w:ilvl="6" w:tplc="0419000F" w:tentative="1">
      <w:start w:val="1"/>
      <w:numFmt w:val="decimal"/>
      <w:lvlText w:val="%7."/>
      <w:lvlJc w:val="left"/>
      <w:pPr>
        <w:ind w:left="3465" w:hanging="360"/>
      </w:pPr>
    </w:lvl>
    <w:lvl w:ilvl="7" w:tplc="04190019" w:tentative="1">
      <w:start w:val="1"/>
      <w:numFmt w:val="lowerLetter"/>
      <w:lvlText w:val="%8."/>
      <w:lvlJc w:val="left"/>
      <w:pPr>
        <w:ind w:left="4185" w:hanging="360"/>
      </w:pPr>
    </w:lvl>
    <w:lvl w:ilvl="8" w:tplc="0419001B" w:tentative="1">
      <w:start w:val="1"/>
      <w:numFmt w:val="lowerRoman"/>
      <w:lvlText w:val="%9."/>
      <w:lvlJc w:val="right"/>
      <w:pPr>
        <w:ind w:left="4905" w:hanging="180"/>
      </w:pPr>
    </w:lvl>
  </w:abstractNum>
  <w:abstractNum w:abstractNumId="1">
    <w:nsid w:val="3F7B23DB"/>
    <w:multiLevelType w:val="hybridMultilevel"/>
    <w:tmpl w:val="370AC5C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35" w:hanging="360"/>
      </w:pPr>
      <w:rPr>
        <w:rFonts w:ascii="Courier New" w:hAnsi="Courier New" w:cs="Courier New" w:hint="default"/>
      </w:rPr>
    </w:lvl>
    <w:lvl w:ilvl="2" w:tplc="04190005" w:tentative="1">
      <w:start w:val="1"/>
      <w:numFmt w:val="bullet"/>
      <w:lvlText w:val=""/>
      <w:lvlJc w:val="left"/>
      <w:pPr>
        <w:ind w:left="585" w:hanging="360"/>
      </w:pPr>
      <w:rPr>
        <w:rFonts w:ascii="Wingdings" w:hAnsi="Wingdings" w:hint="default"/>
      </w:rPr>
    </w:lvl>
    <w:lvl w:ilvl="3" w:tplc="04190001" w:tentative="1">
      <w:start w:val="1"/>
      <w:numFmt w:val="bullet"/>
      <w:lvlText w:val=""/>
      <w:lvlJc w:val="left"/>
      <w:pPr>
        <w:ind w:left="1305" w:hanging="360"/>
      </w:pPr>
      <w:rPr>
        <w:rFonts w:ascii="Symbol" w:hAnsi="Symbol" w:hint="default"/>
      </w:rPr>
    </w:lvl>
    <w:lvl w:ilvl="4" w:tplc="04190003" w:tentative="1">
      <w:start w:val="1"/>
      <w:numFmt w:val="bullet"/>
      <w:lvlText w:val="o"/>
      <w:lvlJc w:val="left"/>
      <w:pPr>
        <w:ind w:left="2025" w:hanging="360"/>
      </w:pPr>
      <w:rPr>
        <w:rFonts w:ascii="Courier New" w:hAnsi="Courier New" w:cs="Courier New" w:hint="default"/>
      </w:rPr>
    </w:lvl>
    <w:lvl w:ilvl="5" w:tplc="04190005" w:tentative="1">
      <w:start w:val="1"/>
      <w:numFmt w:val="bullet"/>
      <w:lvlText w:val=""/>
      <w:lvlJc w:val="left"/>
      <w:pPr>
        <w:ind w:left="2745" w:hanging="360"/>
      </w:pPr>
      <w:rPr>
        <w:rFonts w:ascii="Wingdings" w:hAnsi="Wingdings" w:hint="default"/>
      </w:rPr>
    </w:lvl>
    <w:lvl w:ilvl="6" w:tplc="04190001" w:tentative="1">
      <w:start w:val="1"/>
      <w:numFmt w:val="bullet"/>
      <w:lvlText w:val=""/>
      <w:lvlJc w:val="left"/>
      <w:pPr>
        <w:ind w:left="3465" w:hanging="360"/>
      </w:pPr>
      <w:rPr>
        <w:rFonts w:ascii="Symbol" w:hAnsi="Symbol" w:hint="default"/>
      </w:rPr>
    </w:lvl>
    <w:lvl w:ilvl="7" w:tplc="04190003" w:tentative="1">
      <w:start w:val="1"/>
      <w:numFmt w:val="bullet"/>
      <w:lvlText w:val="o"/>
      <w:lvlJc w:val="left"/>
      <w:pPr>
        <w:ind w:left="4185" w:hanging="360"/>
      </w:pPr>
      <w:rPr>
        <w:rFonts w:ascii="Courier New" w:hAnsi="Courier New" w:cs="Courier New" w:hint="default"/>
      </w:rPr>
    </w:lvl>
    <w:lvl w:ilvl="8" w:tplc="04190005" w:tentative="1">
      <w:start w:val="1"/>
      <w:numFmt w:val="bullet"/>
      <w:lvlText w:val=""/>
      <w:lvlJc w:val="left"/>
      <w:pPr>
        <w:ind w:left="4905" w:hanging="360"/>
      </w:pPr>
      <w:rPr>
        <w:rFonts w:ascii="Wingdings" w:hAnsi="Wingdings" w:hint="default"/>
      </w:rPr>
    </w:lvl>
  </w:abstractNum>
  <w:abstractNum w:abstractNumId="2">
    <w:nsid w:val="504D5240"/>
    <w:multiLevelType w:val="hybridMultilevel"/>
    <w:tmpl w:val="664CC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0CA2E8E"/>
    <w:multiLevelType w:val="hybridMultilevel"/>
    <w:tmpl w:val="84123C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68"/>
    <w:rsid w:val="00132075"/>
    <w:rsid w:val="001870BF"/>
    <w:rsid w:val="001F0355"/>
    <w:rsid w:val="001F5AB6"/>
    <w:rsid w:val="002C149F"/>
    <w:rsid w:val="00322FC3"/>
    <w:rsid w:val="00335765"/>
    <w:rsid w:val="00482A8C"/>
    <w:rsid w:val="004D68BA"/>
    <w:rsid w:val="005C39C1"/>
    <w:rsid w:val="005D73AB"/>
    <w:rsid w:val="0060771B"/>
    <w:rsid w:val="0067166A"/>
    <w:rsid w:val="006A3FEB"/>
    <w:rsid w:val="006D7F00"/>
    <w:rsid w:val="00711980"/>
    <w:rsid w:val="00742686"/>
    <w:rsid w:val="00766F71"/>
    <w:rsid w:val="00797F07"/>
    <w:rsid w:val="007D1BCF"/>
    <w:rsid w:val="007D3181"/>
    <w:rsid w:val="00800F42"/>
    <w:rsid w:val="008A5D27"/>
    <w:rsid w:val="008B0A6C"/>
    <w:rsid w:val="008C18C3"/>
    <w:rsid w:val="008E5DB7"/>
    <w:rsid w:val="00903A55"/>
    <w:rsid w:val="0096230B"/>
    <w:rsid w:val="009776B0"/>
    <w:rsid w:val="00980F41"/>
    <w:rsid w:val="00994CBB"/>
    <w:rsid w:val="009A39E8"/>
    <w:rsid w:val="009F5326"/>
    <w:rsid w:val="00A10420"/>
    <w:rsid w:val="00A9239A"/>
    <w:rsid w:val="00AD1A68"/>
    <w:rsid w:val="00C0048D"/>
    <w:rsid w:val="00C577BD"/>
    <w:rsid w:val="00C67704"/>
    <w:rsid w:val="00C81B68"/>
    <w:rsid w:val="00C9225A"/>
    <w:rsid w:val="00CA476D"/>
    <w:rsid w:val="00CE4F11"/>
    <w:rsid w:val="00D062B7"/>
    <w:rsid w:val="00D60909"/>
    <w:rsid w:val="00DA18F1"/>
    <w:rsid w:val="00E22C74"/>
    <w:rsid w:val="00E2474C"/>
    <w:rsid w:val="00EB1089"/>
    <w:rsid w:val="00EB2EFB"/>
    <w:rsid w:val="00F01652"/>
    <w:rsid w:val="00F85A62"/>
    <w:rsid w:val="00FC2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D327A-754F-4B18-BA83-172E6D30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1975</Words>
  <Characters>11262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admsite</dc:creator>
  <cp:lastModifiedBy>admsite</cp:lastModifiedBy>
  <cp:revision>4</cp:revision>
  <cp:lastPrinted>2020-01-11T07:13:00Z</cp:lastPrinted>
  <dcterms:created xsi:type="dcterms:W3CDTF">2020-01-11T07:28:00Z</dcterms:created>
  <dcterms:modified xsi:type="dcterms:W3CDTF">2021-03-01T06:45:00Z</dcterms:modified>
</cp:coreProperties>
</file>